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2B" w:rsidRPr="001160EE" w:rsidRDefault="00C64D28" w:rsidP="00A6632B">
      <w:pPr>
        <w:jc w:val="center"/>
        <w:rPr>
          <w:b/>
          <w:i/>
          <w:sz w:val="40"/>
        </w:rPr>
      </w:pPr>
      <w:r>
        <w:rPr>
          <w:noProof/>
        </w:rPr>
        <w:pict>
          <v:roundrect id="_x0000_s1090" style="position:absolute;left:0;text-align:left;margin-left:192.85pt;margin-top:34.15pt;width:192pt;height:51pt;z-index:251683840" arcsize="10923f" strokecolor="red">
            <v:textbox style="mso-next-textbox:#_x0000_s1090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18219E">
                    <w:rPr>
                      <w:b/>
                      <w:color w:val="FF0000"/>
                      <w:sz w:val="28"/>
                    </w:rPr>
                    <w:t xml:space="preserve">Bellezza come </w:t>
                  </w:r>
                  <w:r w:rsidR="00C64D28">
                    <w:rPr>
                      <w:b/>
                      <w:color w:val="FF0000"/>
                      <w:sz w:val="28"/>
                    </w:rPr>
                    <w:br/>
                  </w:r>
                  <w:r w:rsidR="00C64D28" w:rsidRPr="00C64D28">
                    <w:rPr>
                      <w:b/>
                      <w:i/>
                      <w:color w:val="FF0000"/>
                      <w:sz w:val="32"/>
                    </w:rPr>
                    <w:t>proporzione</w:t>
                  </w:r>
                  <w:r w:rsidR="00C64D28">
                    <w:rPr>
                      <w:b/>
                      <w:color w:val="FF0000"/>
                      <w:sz w:val="28"/>
                    </w:rPr>
                    <w:t xml:space="preserve"> e</w:t>
                  </w:r>
                  <w:r w:rsidRPr="0018219E"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6160EC">
                    <w:rPr>
                      <w:b/>
                      <w:i/>
                      <w:color w:val="FF0000"/>
                      <w:sz w:val="32"/>
                    </w:rPr>
                    <w:t>armonia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4" style="position:absolute;left:0;text-align:left;margin-left:15.55pt;margin-top:34.15pt;width:171pt;height:51pt;rotation:180;z-index:251667456" arcsize="10923f" strokecolor="red">
            <v:textbox style="mso-next-textbox:#_x0000_s1074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18219E">
                    <w:rPr>
                      <w:b/>
                      <w:color w:val="FF0000"/>
                      <w:sz w:val="28"/>
                    </w:rPr>
                    <w:t xml:space="preserve">Bellezza come perfezione </w:t>
                  </w:r>
                  <w:r w:rsidRPr="0018219E">
                    <w:rPr>
                      <w:b/>
                      <w:color w:val="FF0000"/>
                      <w:sz w:val="28"/>
                    </w:rPr>
                    <w:br/>
                  </w:r>
                  <w:r w:rsidRPr="006160EC">
                    <w:rPr>
                      <w:b/>
                      <w:i/>
                      <w:color w:val="FF0000"/>
                      <w:sz w:val="32"/>
                    </w:rPr>
                    <w:t>( verità, bontà, unità )</w:t>
                  </w:r>
                </w:p>
              </w:txbxContent>
            </v:textbox>
          </v:roundrect>
        </w:pict>
      </w:r>
      <w:r w:rsidR="001B2941">
        <w:rPr>
          <w:noProof/>
        </w:rPr>
        <w:pict>
          <v:roundrect id="_x0000_s1112" style="position:absolute;left:0;text-align:left;margin-left:591.9pt;margin-top:34.15pt;width:160.5pt;height:78pt;z-index:251708416" arcsize="10923f">
            <v:textbox style="mso-next-textbox:#_x0000_s1112">
              <w:txbxContent>
                <w:p w:rsidR="009B453C" w:rsidRPr="00190EA6" w:rsidRDefault="009B453C" w:rsidP="009B453C">
                  <w:pPr>
                    <w:jc w:val="center"/>
                    <w:rPr>
                      <w:b/>
                      <w:sz w:val="28"/>
                    </w:rPr>
                  </w:pPr>
                  <w:r w:rsidRPr="00190EA6">
                    <w:rPr>
                      <w:b/>
                      <w:sz w:val="28"/>
                    </w:rPr>
                    <w:t xml:space="preserve">Bellezza </w:t>
                  </w:r>
                  <w:r>
                    <w:rPr>
                      <w:b/>
                      <w:sz w:val="28"/>
                    </w:rPr>
                    <w:t xml:space="preserve">della </w:t>
                  </w:r>
                  <w:r w:rsidRPr="006160EC">
                    <w:rPr>
                      <w:b/>
                      <w:i/>
                      <w:sz w:val="32"/>
                    </w:rPr>
                    <w:t>natura</w:t>
                  </w:r>
                  <w:r w:rsidRPr="00190EA6"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 xml:space="preserve">nella sua </w:t>
                  </w:r>
                  <w:r w:rsidRPr="009B453C">
                    <w:rPr>
                      <w:b/>
                      <w:i/>
                      <w:sz w:val="32"/>
                    </w:rPr>
                    <w:t>forza</w:t>
                  </w:r>
                  <w:r>
                    <w:rPr>
                      <w:b/>
                      <w:sz w:val="28"/>
                    </w:rPr>
                    <w:br/>
                    <w:t xml:space="preserve">( </w:t>
                  </w:r>
                  <w:r w:rsidRPr="009B453C">
                    <w:rPr>
                      <w:b/>
                      <w:i/>
                      <w:sz w:val="32"/>
                    </w:rPr>
                    <w:t>sublime</w:t>
                  </w:r>
                  <w:r>
                    <w:rPr>
                      <w:b/>
                      <w:sz w:val="28"/>
                    </w:rPr>
                    <w:t xml:space="preserve"> )</w:t>
                  </w:r>
                </w:p>
              </w:txbxContent>
            </v:textbox>
          </v:roundrect>
        </w:pict>
      </w:r>
      <w:r w:rsidR="001B2941">
        <w:rPr>
          <w:noProof/>
        </w:rPr>
        <w:pict>
          <v:roundrect id="_x0000_s1081" style="position:absolute;left:0;text-align:left;margin-left:400.65pt;margin-top:34.15pt;width:160.5pt;height:78pt;z-index:251674624" arcsize="10923f">
            <v:textbox style="mso-next-textbox:#_x0000_s1081">
              <w:txbxContent>
                <w:p w:rsidR="005B6E25" w:rsidRPr="00190EA6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190EA6">
                    <w:rPr>
                      <w:b/>
                      <w:sz w:val="28"/>
                    </w:rPr>
                    <w:t xml:space="preserve">Bellezza </w:t>
                  </w:r>
                  <w:r w:rsidR="001160EE">
                    <w:rPr>
                      <w:b/>
                      <w:sz w:val="28"/>
                    </w:rPr>
                    <w:t>del</w:t>
                  </w:r>
                  <w:r w:rsidR="006160EC">
                    <w:rPr>
                      <w:b/>
                      <w:sz w:val="28"/>
                    </w:rPr>
                    <w:t xml:space="preserve">la </w:t>
                  </w:r>
                  <w:r w:rsidR="006160EC" w:rsidRPr="006160EC">
                    <w:rPr>
                      <w:b/>
                      <w:i/>
                      <w:sz w:val="32"/>
                    </w:rPr>
                    <w:t>natura</w:t>
                  </w:r>
                  <w:r w:rsidRPr="00190EA6">
                    <w:rPr>
                      <w:b/>
                      <w:sz w:val="28"/>
                    </w:rPr>
                    <w:t xml:space="preserve"> </w:t>
                  </w:r>
                  <w:r w:rsidR="006160EC">
                    <w:rPr>
                      <w:b/>
                      <w:sz w:val="28"/>
                    </w:rPr>
                    <w:t xml:space="preserve">nella sua </w:t>
                  </w:r>
                  <w:r w:rsidR="006160EC" w:rsidRPr="009B453C">
                    <w:rPr>
                      <w:b/>
                      <w:i/>
                      <w:sz w:val="32"/>
                    </w:rPr>
                    <w:t>varietà</w:t>
                  </w:r>
                  <w:r w:rsidR="009B453C">
                    <w:rPr>
                      <w:b/>
                      <w:sz w:val="28"/>
                    </w:rPr>
                    <w:br/>
                    <w:t xml:space="preserve">( </w:t>
                  </w:r>
                  <w:r w:rsidR="009B453C" w:rsidRPr="009B453C">
                    <w:rPr>
                      <w:b/>
                      <w:i/>
                      <w:sz w:val="32"/>
                    </w:rPr>
                    <w:t>pittoresco</w:t>
                  </w:r>
                  <w:r w:rsidR="009B453C">
                    <w:rPr>
                      <w:b/>
                      <w:sz w:val="28"/>
                    </w:rPr>
                    <w:t xml:space="preserve"> )</w:t>
                  </w:r>
                </w:p>
              </w:txbxContent>
            </v:textbox>
          </v:roundrect>
        </w:pict>
      </w:r>
      <w:r w:rsidR="00F52FE1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1" type="#_x0000_t5" style="position:absolute;left:0;text-align:left;margin-left:57.45pt;margin-top:-13.8pt;width:213.3pt;height:197.5pt;rotation:-3283846fd;z-index:251659263" adj="5858" fillcolor="red" stroked="f">
            <v:fill opacity="9830f"/>
          </v:shape>
        </w:pict>
      </w:r>
      <w:r w:rsidR="00A6632B" w:rsidRPr="001160EE">
        <w:rPr>
          <w:b/>
          <w:i/>
          <w:sz w:val="40"/>
        </w:rPr>
        <w:t xml:space="preserve">Forme </w:t>
      </w:r>
      <w:r w:rsidR="00F52FE1">
        <w:rPr>
          <w:b/>
          <w:i/>
          <w:sz w:val="40"/>
        </w:rPr>
        <w:t>e dinamiche della</w:t>
      </w:r>
      <w:r w:rsidR="00A6632B" w:rsidRPr="001160EE">
        <w:rPr>
          <w:b/>
          <w:i/>
          <w:sz w:val="40"/>
        </w:rPr>
        <w:t xml:space="preserve"> bellezza</w:t>
      </w:r>
    </w:p>
    <w:p w:rsidR="005B6E25" w:rsidRDefault="005B6E25" w:rsidP="00A6632B">
      <w:pPr>
        <w:jc w:val="center"/>
      </w:pPr>
    </w:p>
    <w:p w:rsidR="005B6E25" w:rsidRDefault="00C64D28">
      <w:r>
        <w:rPr>
          <w:noProof/>
          <w:color w:val="0000C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308.75pt;margin-top:21.65pt;width:30pt;height:42.75pt;flip:x;z-index:251726848" o:connectortype="straight">
            <v:stroke startarrow="block" opacity="38011f"/>
          </v:shape>
        </w:pict>
      </w:r>
      <w:r w:rsidR="001B2941">
        <w:rPr>
          <w:noProof/>
        </w:rPr>
        <w:pict>
          <v:roundrect id="_x0000_s1091" style="position:absolute;margin-left:86.45pt;margin-top:21.65pt;width:182.25pt;height:62.55pt;z-index:251684864" arcsize="10923f" filled="f" fillcolor="red" stroked="f" strokecolor="red">
            <v:fill opacity="15073f"/>
            <v:shadow opacity=".5" offset="6pt,-6pt"/>
            <v:textbox style="mso-next-textbox:#_x0000_s1091">
              <w:txbxContent>
                <w:p w:rsidR="005B6E25" w:rsidRPr="001B2941" w:rsidRDefault="005B6E25" w:rsidP="005B6E25">
                  <w:pPr>
                    <w:jc w:val="center"/>
                    <w:rPr>
                      <w:b/>
                      <w:i/>
                      <w:color w:val="680000"/>
                      <w:sz w:val="28"/>
                    </w:rPr>
                  </w:pPr>
                  <w:r w:rsidRPr="001B2941">
                    <w:rPr>
                      <w:b/>
                      <w:i/>
                      <w:color w:val="680000"/>
                      <w:sz w:val="40"/>
                    </w:rPr>
                    <w:t>Ontologia</w:t>
                  </w:r>
                  <w:r w:rsidR="006160EC" w:rsidRPr="001B2941">
                    <w:rPr>
                      <w:b/>
                      <w:i/>
                      <w:color w:val="680000"/>
                      <w:sz w:val="40"/>
                    </w:rPr>
                    <w:t xml:space="preserve"> e </w:t>
                  </w:r>
                  <w:r w:rsidR="00855D39" w:rsidRPr="001B2941">
                    <w:rPr>
                      <w:b/>
                      <w:i/>
                      <w:color w:val="680000"/>
                      <w:sz w:val="40"/>
                    </w:rPr>
                    <w:br/>
                  </w:r>
                  <w:r w:rsidR="006160EC" w:rsidRPr="001B2941">
                    <w:rPr>
                      <w:b/>
                      <w:i/>
                      <w:color w:val="680000"/>
                      <w:sz w:val="40"/>
                    </w:rPr>
                    <w:t>trascendenza</w:t>
                  </w:r>
                </w:p>
              </w:txbxContent>
            </v:textbox>
          </v:roundrect>
        </w:pict>
      </w:r>
      <w:r w:rsidR="001B2941">
        <w:rPr>
          <w:noProof/>
        </w:rPr>
        <w:pict>
          <v:shape id="_x0000_s1130" type="#_x0000_t5" style="position:absolute;margin-left:473.4pt;margin-top:24.85pt;width:273.75pt;height:121.05pt;rotation:180;z-index:251654138" fillcolor="#00b050" stroked="f">
            <v:fill opacity="17039f"/>
          </v:shape>
        </w:pict>
      </w:r>
    </w:p>
    <w:p w:rsidR="0013726E" w:rsidRDefault="001B2941">
      <w:r>
        <w:rPr>
          <w:noProof/>
        </w:rPr>
        <w:pict>
          <v:roundrect id="_x0000_s1114" style="position:absolute;margin-left:515.85pt;margin-top:16.45pt;width:206.4pt;height:60pt;z-index:251709440" arcsize="10923f" filled="f" fillcolor="red" stroked="f" strokecolor="red">
            <v:fill opacity="15073f"/>
            <v:shadow opacity=".5" offset="6pt,-6pt"/>
            <v:textbox style="mso-next-textbox:#_x0000_s1114">
              <w:txbxContent>
                <w:p w:rsidR="009B453C" w:rsidRPr="001B2941" w:rsidRDefault="009B453C" w:rsidP="001B2941">
                  <w:pPr>
                    <w:spacing w:line="240" w:lineRule="auto"/>
                    <w:jc w:val="center"/>
                    <w:rPr>
                      <w:b/>
                      <w:i/>
                      <w:color w:val="004C00"/>
                      <w:sz w:val="28"/>
                    </w:rPr>
                  </w:pPr>
                  <w:r w:rsidRPr="001B2941">
                    <w:rPr>
                      <w:b/>
                      <w:i/>
                      <w:color w:val="004C00"/>
                      <w:sz w:val="40"/>
                    </w:rPr>
                    <w:t xml:space="preserve">Natura e </w:t>
                  </w:r>
                  <w:r w:rsidR="001B2941">
                    <w:rPr>
                      <w:b/>
                      <w:i/>
                      <w:color w:val="004C00"/>
                      <w:sz w:val="40"/>
                    </w:rPr>
                    <w:br/>
                  </w:r>
                  <w:r w:rsidRPr="001B2941">
                    <w:rPr>
                      <w:b/>
                      <w:i/>
                      <w:color w:val="004C00"/>
                      <w:sz w:val="40"/>
                    </w:rPr>
                    <w:t>mondo fisico</w:t>
                  </w:r>
                </w:p>
              </w:txbxContent>
            </v:textbox>
          </v:roundrect>
        </w:pict>
      </w:r>
    </w:p>
    <w:p w:rsidR="0013726E" w:rsidRPr="0013726E" w:rsidRDefault="001B2941" w:rsidP="0013726E">
      <w:r>
        <w:rPr>
          <w:noProof/>
          <w:color w:val="0000CC"/>
        </w:rPr>
        <w:pict>
          <v:roundrect id="_x0000_s1131" style="position:absolute;margin-left:244.25pt;margin-top:3pt;width:133.55pt;height:37.5pt;z-index:251724800" arcsize="10923f" filled="f" fillcolor="#ff9" stroked="f" strokecolor="red">
            <v:shadow opacity=".5" offset="6pt,-6pt"/>
            <v:textbox style="mso-next-textbox:#_x0000_s1131">
              <w:txbxContent>
                <w:p w:rsidR="001B2941" w:rsidRPr="009B453C" w:rsidRDefault="00C64D28" w:rsidP="001B2941">
                  <w:pPr>
                    <w:jc w:val="center"/>
                    <w:rPr>
                      <w:b/>
                      <w:i/>
                      <w:color w:val="0F243E" w:themeColor="text2" w:themeShade="80"/>
                      <w:sz w:val="28"/>
                    </w:rPr>
                  </w:pPr>
                  <w:r>
                    <w:rPr>
                      <w:b/>
                      <w:i/>
                      <w:color w:val="0F243E" w:themeColor="text2" w:themeShade="80"/>
                      <w:sz w:val="40"/>
                    </w:rPr>
                    <w:t>Modello</w:t>
                  </w:r>
                </w:p>
              </w:txbxContent>
            </v:textbox>
          </v:roundrect>
        </w:pict>
      </w:r>
      <w:r>
        <w:rPr>
          <w:noProof/>
          <w:color w:val="0000CC"/>
        </w:rPr>
        <w:pict>
          <v:shape id="_x0000_s1118" type="#_x0000_t32" style="position:absolute;margin-left:420.15pt;margin-top:13.5pt;width:151.5pt;height:53.25pt;flip:x;z-index:251713536" o:connectortype="straight">
            <v:stroke startarrow="block" opacity="38011f"/>
          </v:shape>
        </w:pict>
      </w:r>
    </w:p>
    <w:p w:rsidR="0013726E" w:rsidRPr="0013726E" w:rsidRDefault="00C64D28" w:rsidP="0013726E">
      <w:r>
        <w:rPr>
          <w:noProof/>
          <w:color w:val="0000CC"/>
        </w:rPr>
        <w:pict>
          <v:shape id="_x0000_s1132" type="#_x0000_t32" style="position:absolute;margin-left:223.65pt;margin-top:2.85pt;width:68.25pt;height:87.7pt;flip:x;z-index:251725824" o:connectortype="straight">
            <v:stroke opacity="38011f"/>
          </v:shape>
        </w:pict>
      </w:r>
      <w:r w:rsidR="00F52FE1">
        <w:rPr>
          <w:noProof/>
        </w:rPr>
        <w:pict>
          <v:roundrect id="_x0000_s1072" style="position:absolute;margin-left:80.4pt;margin-top:20.75pt;width:152.35pt;height:48.8pt;rotation:180;z-index:251665408" arcsize="10923f" strokecolor="red">
            <v:textbox style="mso-next-textbox:#_x0000_s1072">
              <w:txbxContent>
                <w:p w:rsidR="005B6E25" w:rsidRPr="0018219E" w:rsidRDefault="00F52FE1" w:rsidP="005B6E25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E</w:t>
                  </w:r>
                  <w:r w:rsidR="005B6E25" w:rsidRPr="0018219E">
                    <w:rPr>
                      <w:b/>
                      <w:color w:val="FF0000"/>
                      <w:sz w:val="28"/>
                    </w:rPr>
                    <w:t>spressione divina d</w:t>
                  </w:r>
                  <w:r>
                    <w:rPr>
                      <w:b/>
                      <w:color w:val="FF0000"/>
                      <w:sz w:val="28"/>
                    </w:rPr>
                    <w:t>ell’</w:t>
                  </w:r>
                  <w:r w:rsidR="005B6E25" w:rsidRPr="006160EC">
                    <w:rPr>
                      <w:b/>
                      <w:i/>
                      <w:color w:val="FF0000"/>
                      <w:sz w:val="32"/>
                    </w:rPr>
                    <w:t>ordine cosmico</w:t>
                  </w:r>
                </w:p>
              </w:txbxContent>
            </v:textbox>
          </v:roundrect>
        </w:pict>
      </w:r>
    </w:p>
    <w:p w:rsidR="0013726E" w:rsidRPr="0013726E" w:rsidRDefault="001B2941" w:rsidP="0013726E">
      <w:r w:rsidRPr="00A82E3D">
        <w:rPr>
          <w:noProof/>
          <w:color w:val="0000CC"/>
        </w:rPr>
        <w:pict>
          <v:roundrect id="_x0000_s1099" style="position:absolute;margin-left:505.55pt;margin-top:7.7pt;width:216.7pt;height:33pt;z-index:251693056" arcsize="10923f" fillcolor="#ff9" strokecolor="black [3213]" strokeweight="1pt">
            <v:shadow on="t" opacity=".5" offset="6pt,6pt"/>
            <v:textbox style="mso-next-textbox:#_x0000_s1099">
              <w:txbxContent>
                <w:p w:rsidR="005B6E25" w:rsidRPr="00F52FE1" w:rsidRDefault="005B6E25" w:rsidP="005B6E25">
                  <w:pPr>
                    <w:jc w:val="center"/>
                    <w:rPr>
                      <w:b/>
                      <w:sz w:val="36"/>
                    </w:rPr>
                  </w:pPr>
                  <w:r w:rsidRPr="00F52FE1">
                    <w:rPr>
                      <w:b/>
                      <w:sz w:val="36"/>
                    </w:rPr>
                    <w:t>Bellezza come sensazione</w:t>
                  </w:r>
                  <w:r w:rsidR="00F52FE1" w:rsidRPr="00F52FE1">
                    <w:rPr>
                      <w:b/>
                      <w:sz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7" style="position:absolute;margin-left:333.15pt;margin-top:7.7pt;width:133.55pt;height:28.7pt;z-index:251704320" arcsize="10923f" filled="f" fillcolor="#ff9" stroked="f" strokecolor="red">
            <v:shadow opacity=".5" offset="6pt,-6pt"/>
            <v:textbox style="mso-next-textbox:#_x0000_s1087">
              <w:txbxContent>
                <w:p w:rsidR="005B6E25" w:rsidRPr="009B453C" w:rsidRDefault="005B6E25" w:rsidP="005B6E25">
                  <w:pPr>
                    <w:jc w:val="center"/>
                    <w:rPr>
                      <w:b/>
                      <w:i/>
                      <w:color w:val="0F243E" w:themeColor="text2" w:themeShade="80"/>
                      <w:sz w:val="28"/>
                    </w:rPr>
                  </w:pPr>
                  <w:r w:rsidRPr="009B453C">
                    <w:rPr>
                      <w:b/>
                      <w:i/>
                      <w:color w:val="0F243E" w:themeColor="text2" w:themeShade="80"/>
                      <w:sz w:val="40"/>
                    </w:rPr>
                    <w:t>I</w:t>
                  </w:r>
                  <w:r w:rsidR="009B453C" w:rsidRPr="009B453C">
                    <w:rPr>
                      <w:b/>
                      <w:i/>
                      <w:color w:val="0F243E" w:themeColor="text2" w:themeShade="80"/>
                      <w:sz w:val="40"/>
                    </w:rPr>
                    <w:t>mit</w:t>
                  </w:r>
                  <w:r w:rsidRPr="009B453C">
                    <w:rPr>
                      <w:b/>
                      <w:i/>
                      <w:color w:val="0F243E" w:themeColor="text2" w:themeShade="80"/>
                      <w:sz w:val="40"/>
                    </w:rPr>
                    <w:t>azione</w:t>
                  </w:r>
                </w:p>
              </w:txbxContent>
            </v:textbox>
          </v:roundrect>
        </w:pict>
      </w:r>
    </w:p>
    <w:p w:rsidR="0013726E" w:rsidRPr="0013726E" w:rsidRDefault="001B2941" w:rsidP="0013726E">
      <w:r>
        <w:rPr>
          <w:noProof/>
          <w:color w:val="0000CC"/>
        </w:rPr>
        <w:pict>
          <v:shape id="_x0000_s1116" type="#_x0000_t32" style="position:absolute;margin-left:262.85pt;margin-top:10.95pt;width:102.35pt;height:35.25pt;flip:x;z-index:251711488" o:connectortype="straight">
            <v:stroke opacity="38011f"/>
          </v:shape>
        </w:pict>
      </w:r>
    </w:p>
    <w:p w:rsidR="0013726E" w:rsidRPr="0013726E" w:rsidRDefault="00C64D28" w:rsidP="0013726E">
      <w:r w:rsidRPr="00A82E3D">
        <w:rPr>
          <w:noProof/>
          <w:color w:val="0000CC"/>
        </w:rPr>
        <w:pict>
          <v:roundrect id="_x0000_s1070" style="position:absolute;margin-left:587.35pt;margin-top:14.25pt;width:171.75pt;height:57.7pt;z-index:251719680" arcsize="10923f" strokecolor="black [3213]">
            <v:shadow on="t" opacity=".5" offset="6pt,6pt"/>
            <v:textbox style="mso-next-textbox:#_x0000_s1070">
              <w:txbxContent>
                <w:p w:rsidR="005B6E25" w:rsidRPr="00594856" w:rsidRDefault="005B6E25" w:rsidP="00F52FE1">
                  <w:pPr>
                    <w:spacing w:line="240" w:lineRule="auto"/>
                    <w:jc w:val="center"/>
                    <w:rPr>
                      <w:b/>
                      <w:i/>
                      <w:sz w:val="36"/>
                    </w:rPr>
                  </w:pPr>
                  <w:r w:rsidRPr="00594856">
                    <w:rPr>
                      <w:b/>
                      <w:i/>
                      <w:sz w:val="36"/>
                    </w:rPr>
                    <w:t xml:space="preserve">Bellezza come fruizione </w:t>
                  </w:r>
                  <w:r w:rsidR="00F52FE1" w:rsidRPr="00594856">
                    <w:rPr>
                      <w:b/>
                      <w:i/>
                      <w:sz w:val="36"/>
                    </w:rPr>
                    <w:t>(</w:t>
                  </w:r>
                  <w:r w:rsidRPr="00594856">
                    <w:rPr>
                      <w:b/>
                      <w:i/>
                      <w:sz w:val="36"/>
                    </w:rPr>
                    <w:t>estetica</w:t>
                  </w:r>
                  <w:r w:rsidR="00F52FE1" w:rsidRPr="00594856">
                    <w:rPr>
                      <w:b/>
                      <w:i/>
                      <w:sz w:val="36"/>
                    </w:rPr>
                    <w:t>)</w:t>
                  </w:r>
                </w:p>
              </w:txbxContent>
            </v:textbox>
          </v:roundrect>
        </w:pict>
      </w:r>
      <w:r w:rsidR="001B2941">
        <w:rPr>
          <w:noProof/>
        </w:rPr>
        <w:pict>
          <v:roundrect id="_x0000_s1073" style="position:absolute;margin-left:34pt;margin-top:14.25pt;width:228.85pt;height:57.7pt;rotation:180;z-index:251666432" arcsize="10923f" strokecolor="black [3213]">
            <v:shadow on="t" opacity=".5" offset="6pt,6pt"/>
            <v:textbox style="mso-next-textbox:#_x0000_s1073">
              <w:txbxContent>
                <w:p w:rsidR="005B6E25" w:rsidRPr="00594856" w:rsidRDefault="005B6E25" w:rsidP="00F52FE1">
                  <w:pPr>
                    <w:spacing w:line="240" w:lineRule="auto"/>
                    <w:jc w:val="center"/>
                    <w:rPr>
                      <w:b/>
                      <w:i/>
                      <w:sz w:val="36"/>
                    </w:rPr>
                  </w:pPr>
                  <w:r w:rsidRPr="00594856">
                    <w:rPr>
                      <w:b/>
                      <w:i/>
                      <w:sz w:val="36"/>
                    </w:rPr>
                    <w:t>Bellezza come rappresentazione artistica</w:t>
                  </w:r>
                </w:p>
              </w:txbxContent>
            </v:textbox>
          </v:roundrect>
        </w:pict>
      </w:r>
    </w:p>
    <w:p w:rsidR="0013726E" w:rsidRPr="0013726E" w:rsidRDefault="00855D39" w:rsidP="0013726E">
      <w:r>
        <w:rPr>
          <w:noProof/>
          <w:color w:val="0000CC"/>
        </w:rPr>
        <w:pict>
          <v:shape id="_x0000_s1119" type="#_x0000_t32" style="position:absolute;margin-left:262.85pt;margin-top:24.05pt;width:323.05pt;height:0;flip:x;z-index:251714560" o:connectortype="straight">
            <v:stroke startarrow="block" endarrow="block" opacity="38011f"/>
          </v:shape>
        </w:pict>
      </w:r>
    </w:p>
    <w:p w:rsidR="0013726E" w:rsidRPr="0013726E" w:rsidRDefault="001B2941" w:rsidP="0013726E">
      <w:r>
        <w:rPr>
          <w:noProof/>
          <w:color w:val="0000CC"/>
        </w:rPr>
        <w:pict>
          <v:shape id="_x0000_s1129" type="#_x0000_t5" style="position:absolute;margin-left:495.75pt;margin-top:21.05pt;width:267.45pt;height:206.4pt;z-index:251655163" adj="9201" fillcolor="#bcb8b4" stroked="f">
            <v:fill opacity="41288f"/>
          </v:shape>
        </w:pict>
      </w:r>
      <w:r>
        <w:rPr>
          <w:noProof/>
        </w:rPr>
        <w:pict>
          <v:shape id="_x0000_s1124" type="#_x0000_t5" style="position:absolute;margin-left:40.85pt;margin-top:21.05pt;width:267.9pt;height:206.4pt;z-index:251657213" adj="9260" fillcolor="#285ea0" stroked="f">
            <v:fill opacity="17039f"/>
          </v:shape>
        </w:pict>
      </w:r>
      <w:r>
        <w:rPr>
          <w:noProof/>
          <w:color w:val="0000CC"/>
        </w:rPr>
        <w:pict>
          <v:shape id="_x0000_s1117" type="#_x0000_t32" style="position:absolute;margin-left:262.85pt;margin-top:12.35pt;width:102.35pt;height:32.45pt;flip:x y;z-index:251712512" o:connectortype="straight">
            <v:stroke opacity="38011f"/>
          </v:shape>
        </w:pict>
      </w:r>
    </w:p>
    <w:p w:rsidR="0013726E" w:rsidRDefault="001B2941" w:rsidP="0013726E">
      <w:r w:rsidRPr="00A82E3D">
        <w:rPr>
          <w:noProof/>
          <w:color w:val="FF0000"/>
        </w:rPr>
        <w:pict>
          <v:roundrect id="_x0000_s1092" style="position:absolute;margin-left:495.75pt;margin-top:6.9pt;width:279.75pt;height:42.75pt;z-index:251685888" arcsize="10923f" filled="f" fillcolor="#ff9" stroked="f" strokecolor="red">
            <v:shadow opacity=".5" offset="6pt,-6pt"/>
            <v:textbox style="mso-next-textbox:#_x0000_s1092">
              <w:txbxContent>
                <w:p w:rsidR="005B6E25" w:rsidRPr="001B2941" w:rsidRDefault="005B6E25" w:rsidP="005B6E25">
                  <w:pPr>
                    <w:jc w:val="center"/>
                    <w:rPr>
                      <w:b/>
                      <w:i/>
                      <w:color w:val="680000"/>
                      <w:sz w:val="40"/>
                    </w:rPr>
                  </w:pPr>
                  <w:r w:rsidRPr="001B2941">
                    <w:rPr>
                      <w:b/>
                      <w:i/>
                      <w:color w:val="680000"/>
                      <w:sz w:val="40"/>
                    </w:rPr>
                    <w:t>Autonomia</w:t>
                  </w:r>
                  <w:r w:rsidR="00855D39" w:rsidRPr="001B2941">
                    <w:rPr>
                      <w:b/>
                      <w:i/>
                      <w:color w:val="680000"/>
                      <w:sz w:val="40"/>
                    </w:rPr>
                    <w:t xml:space="preserve"> e soggettività</w:t>
                  </w:r>
                </w:p>
                <w:p w:rsidR="00855D39" w:rsidRPr="001A117B" w:rsidRDefault="00855D39" w:rsidP="00855D39">
                  <w:pPr>
                    <w:rPr>
                      <w:b/>
                      <w:i/>
                      <w:color w:val="C00000"/>
                      <w:sz w:val="24"/>
                    </w:rPr>
                  </w:pPr>
                  <w:r w:rsidRPr="001A117B">
                    <w:rPr>
                      <w:b/>
                      <w:i/>
                      <w:color w:val="C00000"/>
                      <w:sz w:val="36"/>
                    </w:rPr>
                    <w:br/>
                    <w:t>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5" style="position:absolute;margin-left:346.6pt;margin-top:6.9pt;width:133.55pt;height:28.7pt;z-index:251710464" arcsize="10923f" filled="f" fillcolor="#ff9" stroked="f" strokecolor="red">
            <v:shadow opacity=".5" offset="6pt,-6pt"/>
            <v:textbox style="mso-next-textbox:#_x0000_s1115">
              <w:txbxContent>
                <w:p w:rsidR="009B453C" w:rsidRPr="009B453C" w:rsidRDefault="009B453C" w:rsidP="009B453C">
                  <w:pPr>
                    <w:jc w:val="center"/>
                    <w:rPr>
                      <w:b/>
                      <w:i/>
                      <w:color w:val="0F243E" w:themeColor="text2" w:themeShade="80"/>
                      <w:sz w:val="28"/>
                    </w:rPr>
                  </w:pPr>
                  <w:r>
                    <w:rPr>
                      <w:b/>
                      <w:i/>
                      <w:color w:val="0F243E" w:themeColor="text2" w:themeShade="80"/>
                      <w:sz w:val="40"/>
                    </w:rPr>
                    <w:t>Crea</w:t>
                  </w:r>
                  <w:r w:rsidRPr="009B453C">
                    <w:rPr>
                      <w:b/>
                      <w:i/>
                      <w:color w:val="0F243E" w:themeColor="text2" w:themeShade="80"/>
                      <w:sz w:val="40"/>
                    </w:rPr>
                    <w:t>zione</w:t>
                  </w:r>
                </w:p>
              </w:txbxContent>
            </v:textbox>
          </v:roundrect>
        </w:pict>
      </w:r>
    </w:p>
    <w:p w:rsidR="005B6E25" w:rsidRPr="0013726E" w:rsidRDefault="001B2941" w:rsidP="0013726E">
      <w:pPr>
        <w:jc w:val="right"/>
      </w:pPr>
      <w:r>
        <w:rPr>
          <w:noProof/>
        </w:rPr>
        <w:pict>
          <v:roundrect id="_x0000_s1121" style="position:absolute;left:0;text-align:left;margin-left:223.65pt;margin-top:134.7pt;width:137.25pt;height:70.5pt;z-index:251716608" arcsize="10923f" strokecolor="#548dd4 [1951]">
            <v:textbox style="mso-next-textbox:#_x0000_s1121">
              <w:txbxContent>
                <w:p w:rsidR="00880FD1" w:rsidRPr="00AB5DD1" w:rsidRDefault="00880FD1" w:rsidP="00880FD1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oscillazione tra </w:t>
                  </w:r>
                  <w:r w:rsidRPr="00ED3E62">
                    <w:rPr>
                      <w:b/>
                      <w:i/>
                      <w:sz w:val="32"/>
                    </w:rPr>
                    <w:t>finito e infinito</w:t>
                  </w:r>
                </w:p>
              </w:txbxContent>
            </v:textbox>
          </v:roundrect>
        </w:pict>
      </w:r>
      <w:r w:rsidRPr="00A82E3D">
        <w:rPr>
          <w:noProof/>
          <w:color w:val="0000CC"/>
        </w:rPr>
        <w:pict>
          <v:roundrect id="_x0000_s1103" style="position:absolute;left:0;text-align:left;margin-left:9.9pt;margin-top:129.95pt;width:182.95pt;height:75.25pt;z-index:251697152" arcsize="10923f" fillcolor="white [3212]" strokecolor="#06f">
            <v:textbox style="mso-next-textbox:#_x0000_s1103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="00ED3E62">
                    <w:rPr>
                      <w:b/>
                      <w:sz w:val="28"/>
                    </w:rPr>
                    <w:t xml:space="preserve">/ bruttezza </w:t>
                  </w:r>
                  <w:r w:rsidRPr="00ED3E62">
                    <w:rPr>
                      <w:b/>
                      <w:i/>
                      <w:sz w:val="32"/>
                    </w:rPr>
                    <w:t>inquietante, misteriosa, ambivalente</w:t>
                  </w:r>
                </w:p>
              </w:txbxContent>
            </v:textbox>
          </v:roundrect>
        </w:pict>
      </w:r>
      <w:r w:rsidRPr="00A82E3D">
        <w:rPr>
          <w:noProof/>
          <w:color w:val="FF0000"/>
        </w:rPr>
        <w:pict>
          <v:roundrect id="_x0000_s1094" style="position:absolute;left:0;text-align:left;margin-left:473.4pt;margin-top:118.55pt;width:133.25pt;height:28.15pt;z-index:251687936" arcsize="10923f" filled="f" fillcolor="#ff9" stroked="f" strokecolor="red">
            <v:shadow opacity=".5" offset="6pt,-6pt"/>
            <v:textbox style="mso-next-textbox:#_x0000_s1094">
              <w:txbxContent>
                <w:p w:rsidR="005B6E25" w:rsidRPr="0018219E" w:rsidRDefault="005B6E25" w:rsidP="005B6E25">
                  <w:pPr>
                    <w:jc w:val="center"/>
                    <w:rPr>
                      <w:b/>
                      <w:i/>
                      <w:color w:val="C00000"/>
                      <w:sz w:val="20"/>
                    </w:rPr>
                  </w:pPr>
                  <w:r w:rsidRPr="001B2941">
                    <w:rPr>
                      <w:b/>
                      <w:i/>
                      <w:color w:val="680000"/>
                      <w:sz w:val="40"/>
                    </w:rPr>
                    <w:t>Codificazione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8" style="position:absolute;left:0;text-align:left;margin-left:670.9pt;margin-top:119.35pt;width:92.3pt;height:34.85pt;z-index:251692032" arcsize="10923f" filled="f" fillcolor="#ff9" stroked="f" strokecolor="red">
            <v:shadow opacity=".5" offset="6pt,-6pt"/>
            <v:textbox style="mso-next-textbox:#_x0000_s1098">
              <w:txbxContent>
                <w:p w:rsidR="005B6E25" w:rsidRPr="001A117B" w:rsidRDefault="005B6E25" w:rsidP="005B6E25">
                  <w:pPr>
                    <w:jc w:val="center"/>
                    <w:rPr>
                      <w:b/>
                      <w:i/>
                      <w:color w:val="C00000"/>
                    </w:rPr>
                  </w:pPr>
                  <w:r w:rsidRPr="001B2941">
                    <w:rPr>
                      <w:b/>
                      <w:i/>
                      <w:color w:val="680000"/>
                      <w:sz w:val="40"/>
                    </w:rPr>
                    <w:t>Serialità</w:t>
                  </w:r>
                </w:p>
              </w:txbxContent>
            </v:textbox>
          </v:roundrect>
        </w:pict>
      </w:r>
      <w:r w:rsidRPr="00A82E3D">
        <w:rPr>
          <w:noProof/>
          <w:color w:val="0000CC"/>
        </w:rPr>
        <w:pict>
          <v:roundrect id="_x0000_s1102" style="position:absolute;left:0;text-align:left;margin-left:81.8pt;margin-top:72.95pt;width:168.05pt;height:34.15pt;z-index:251696128" arcsize="10923f" filled="f" stroked="f">
            <v:textbox style="mso-next-textbox:#_x0000_s1102">
              <w:txbxContent>
                <w:p w:rsidR="005B6E25" w:rsidRPr="001B2941" w:rsidRDefault="00880FD1" w:rsidP="00855D39">
                  <w:pPr>
                    <w:spacing w:line="240" w:lineRule="auto"/>
                    <w:jc w:val="center"/>
                    <w:rPr>
                      <w:b/>
                      <w:i/>
                      <w:sz w:val="40"/>
                    </w:rPr>
                  </w:pPr>
                  <w:r w:rsidRPr="001B2941">
                    <w:rPr>
                      <w:b/>
                      <w:i/>
                      <w:sz w:val="40"/>
                    </w:rPr>
                    <w:t>Ricerca e</w:t>
                  </w:r>
                  <w:r w:rsidR="005B6E25" w:rsidRPr="001B2941">
                    <w:rPr>
                      <w:b/>
                      <w:i/>
                      <w:sz w:val="40"/>
                    </w:rPr>
                    <w:t xml:space="preserve"> tensione</w:t>
                  </w:r>
                </w:p>
              </w:txbxContent>
            </v:textbox>
          </v:roundrect>
        </w:pict>
      </w:r>
      <w:r w:rsidR="001A117B" w:rsidRPr="00A82E3D">
        <w:rPr>
          <w:noProof/>
          <w:color w:val="0000CC"/>
        </w:rPr>
        <w:pict>
          <v:roundrect id="_x0000_s1100" style="position:absolute;left:0;text-align:left;margin-left:34pt;margin-top:9.45pt;width:299.15pt;height:34.5pt;z-index:251694080" arcsize="10923f" fillcolor="#ff9" strokecolor="black [3213]" strokeweight="1pt">
            <v:shadow on="t" opacity=".5" offset="6pt,6pt"/>
            <v:textbox style="mso-next-textbox:#_x0000_s1100">
              <w:txbxContent>
                <w:p w:rsidR="005B6E25" w:rsidRPr="005B6E25" w:rsidRDefault="005B6E25" w:rsidP="001A117B">
                  <w:pPr>
                    <w:spacing w:line="24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Bellezza come bisogno di senso</w:t>
                  </w:r>
                </w:p>
              </w:txbxContent>
            </v:textbox>
          </v:roundrect>
        </w:pict>
      </w:r>
      <w:r w:rsidR="001A117B" w:rsidRPr="00A82E3D">
        <w:rPr>
          <w:noProof/>
          <w:color w:val="FF0000"/>
        </w:rPr>
        <w:pict>
          <v:roundrect id="_x0000_s1093" style="position:absolute;left:0;text-align:left;margin-left:461.9pt;margin-top:154.2pt;width:144.75pt;height:51pt;z-index:251723776" arcsize="10923f">
            <v:textbox style="mso-next-textbox:#_x0000_s1093">
              <w:txbxContent>
                <w:p w:rsidR="005B6E25" w:rsidRPr="00AB5DD1" w:rsidRDefault="005B6E25" w:rsidP="001A117B">
                  <w:pPr>
                    <w:spacing w:line="240" w:lineRule="auto"/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</w:t>
                  </w:r>
                  <w:r w:rsidRPr="001A117B">
                    <w:rPr>
                      <w:b/>
                      <w:i/>
                      <w:sz w:val="32"/>
                    </w:rPr>
                    <w:t>gusto</w:t>
                  </w:r>
                  <w:r>
                    <w:rPr>
                      <w:b/>
                      <w:sz w:val="28"/>
                    </w:rPr>
                    <w:t xml:space="preserve"> e come </w:t>
                  </w:r>
                  <w:r w:rsidRPr="001A117B">
                    <w:rPr>
                      <w:b/>
                      <w:i/>
                      <w:sz w:val="32"/>
                    </w:rPr>
                    <w:t>moda</w:t>
                  </w:r>
                </w:p>
              </w:txbxContent>
            </v:textbox>
          </v:roundrect>
        </w:pict>
      </w:r>
      <w:r w:rsidR="001A117B">
        <w:rPr>
          <w:noProof/>
        </w:rPr>
        <w:pict>
          <v:roundrect id="_x0000_s1069" style="position:absolute;left:0;text-align:left;margin-left:621.15pt;margin-top:24.2pt;width:150pt;height:48.75pt;z-index:251662336" arcsize="10923f" strokeweight="1pt">
            <v:textbox style="mso-next-textbox:#_x0000_s1069">
              <w:txbxContent>
                <w:p w:rsidR="005B6E25" w:rsidRPr="00AB5DD1" w:rsidRDefault="005B6E25" w:rsidP="005B6E25">
                  <w:pPr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</w:t>
                  </w:r>
                  <w:r w:rsidRPr="001A117B">
                    <w:rPr>
                      <w:b/>
                      <w:i/>
                      <w:sz w:val="32"/>
                    </w:rPr>
                    <w:t>fenomeno sociale</w:t>
                  </w:r>
                </w:p>
              </w:txbxContent>
            </v:textbox>
          </v:roundrect>
        </w:pict>
      </w:r>
      <w:r w:rsidR="001A117B" w:rsidRPr="00A82E3D">
        <w:rPr>
          <w:noProof/>
          <w:color w:val="0000CC"/>
        </w:rPr>
        <w:pict>
          <v:roundrect id="_x0000_s1105" style="position:absolute;left:0;text-align:left;margin-left:473.4pt;margin-top:24.2pt;width:122.95pt;height:48.75pt;z-index:251699200" arcsize="10923f">
            <v:textbox style="mso-next-textbox:#_x0000_s1105">
              <w:txbxContent>
                <w:p w:rsidR="005B6E25" w:rsidRPr="001A117B" w:rsidRDefault="005B6E25" w:rsidP="005B6E25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 w:rsidR="00855D39">
                    <w:rPr>
                      <w:b/>
                      <w:sz w:val="28"/>
                    </w:rPr>
                    <w:t xml:space="preserve"> come</w:t>
                  </w:r>
                  <w:r w:rsidR="00855D39">
                    <w:rPr>
                      <w:b/>
                      <w:sz w:val="28"/>
                    </w:rPr>
                    <w:br/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1A117B">
                    <w:rPr>
                      <w:b/>
                      <w:i/>
                      <w:sz w:val="32"/>
                    </w:rPr>
                    <w:t>curiosa varietà</w:t>
                  </w:r>
                </w:p>
              </w:txbxContent>
            </v:textbox>
          </v:roundrect>
        </w:pict>
      </w:r>
      <w:r w:rsidR="001A117B">
        <w:rPr>
          <w:noProof/>
        </w:rPr>
        <w:pict>
          <v:roundrect id="_x0000_s1075" style="position:absolute;left:0;text-align:left;margin-left:651.1pt;margin-top:154.2pt;width:136.5pt;height:51pt;rotation:180;z-index:251722752" arcsize="10923f">
            <v:textbox style="mso-next-textbox:#_x0000_s1075">
              <w:txbxContent>
                <w:p w:rsidR="005B6E25" w:rsidRPr="00AB5DD1" w:rsidRDefault="005B6E25" w:rsidP="001A117B">
                  <w:pPr>
                    <w:spacing w:line="240" w:lineRule="auto"/>
                    <w:jc w:val="center"/>
                    <w:rPr>
                      <w:b/>
                      <w:sz w:val="28"/>
                    </w:rPr>
                  </w:pPr>
                  <w:r w:rsidRPr="00AB5DD1">
                    <w:rPr>
                      <w:b/>
                      <w:sz w:val="28"/>
                    </w:rPr>
                    <w:t>Bellezza</w:t>
                  </w:r>
                  <w:r>
                    <w:rPr>
                      <w:b/>
                      <w:sz w:val="28"/>
                    </w:rPr>
                    <w:t xml:space="preserve"> come </w:t>
                  </w:r>
                  <w:r w:rsidRPr="001A117B">
                    <w:rPr>
                      <w:b/>
                      <w:i/>
                      <w:sz w:val="32"/>
                    </w:rPr>
                    <w:t>riproducibilità</w:t>
                  </w:r>
                </w:p>
              </w:txbxContent>
            </v:textbox>
          </v:roundrect>
        </w:pict>
      </w:r>
    </w:p>
    <w:sectPr w:rsidR="005B6E25" w:rsidRPr="0013726E" w:rsidSect="00A6632B">
      <w:pgSz w:w="16838" w:h="11906" w:orient="landscape"/>
      <w:pgMar w:top="397" w:right="567" w:bottom="39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48" w:rsidRDefault="000C2548" w:rsidP="005B6E25">
      <w:pPr>
        <w:spacing w:after="0" w:line="240" w:lineRule="auto"/>
      </w:pPr>
      <w:r>
        <w:separator/>
      </w:r>
    </w:p>
  </w:endnote>
  <w:endnote w:type="continuationSeparator" w:id="1">
    <w:p w:rsidR="000C2548" w:rsidRDefault="000C2548" w:rsidP="005B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48" w:rsidRDefault="000C2548" w:rsidP="005B6E25">
      <w:pPr>
        <w:spacing w:after="0" w:line="240" w:lineRule="auto"/>
      </w:pPr>
      <w:r>
        <w:separator/>
      </w:r>
    </w:p>
  </w:footnote>
  <w:footnote w:type="continuationSeparator" w:id="1">
    <w:p w:rsidR="000C2548" w:rsidRDefault="000C2548" w:rsidP="005B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EA6"/>
    <w:rsid w:val="000C2548"/>
    <w:rsid w:val="001160EE"/>
    <w:rsid w:val="0013726E"/>
    <w:rsid w:val="0018219E"/>
    <w:rsid w:val="00190EA6"/>
    <w:rsid w:val="001A117B"/>
    <w:rsid w:val="001B2941"/>
    <w:rsid w:val="004510B2"/>
    <w:rsid w:val="00594856"/>
    <w:rsid w:val="005B6E25"/>
    <w:rsid w:val="006160EC"/>
    <w:rsid w:val="00706E72"/>
    <w:rsid w:val="00855D39"/>
    <w:rsid w:val="00880FD1"/>
    <w:rsid w:val="009B453C"/>
    <w:rsid w:val="00A32351"/>
    <w:rsid w:val="00A56112"/>
    <w:rsid w:val="00A6632B"/>
    <w:rsid w:val="00A82E3D"/>
    <w:rsid w:val="00AB5DD1"/>
    <w:rsid w:val="00B76F44"/>
    <w:rsid w:val="00C64D28"/>
    <w:rsid w:val="00E85110"/>
    <w:rsid w:val="00ED3E62"/>
    <w:rsid w:val="00F5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bacde4,#9fc,white,#bcb8b4,#ff9,#9f6,#b6fbb3,green"/>
      <o:colormenu v:ext="edit" fillcolor="white" strokecolor="none [3213]" shadowcolor="none"/>
    </o:shapedefaults>
    <o:shapelayout v:ext="edit">
      <o:idmap v:ext="edit" data="1"/>
      <o:rules v:ext="edit">
        <o:r id="V:Rule37" type="connector" idref="#_x0000_s1116"/>
        <o:r id="V:Rule38" type="connector" idref="#_x0000_s1117"/>
        <o:r id="V:Rule39" type="connector" idref="#_x0000_s1118"/>
        <o:r id="V:Rule40" type="connector" idref="#_x0000_s1119"/>
        <o:r id="V:Rule46" type="connector" idref="#_x0000_s1132"/>
        <o:r id="V:Rule47" type="connector" idref="#_x0000_s113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F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B6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6E25"/>
  </w:style>
  <w:style w:type="paragraph" w:styleId="Pidipagina">
    <w:name w:val="footer"/>
    <w:basedOn w:val="Normale"/>
    <w:link w:val="PidipaginaCarattere"/>
    <w:uiPriority w:val="99"/>
    <w:semiHidden/>
    <w:unhideWhenUsed/>
    <w:rsid w:val="005B6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6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62C-2BDF-40DA-9B4A-6AEE3285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7</cp:revision>
  <cp:lastPrinted>2013-11-07T09:13:00Z</cp:lastPrinted>
  <dcterms:created xsi:type="dcterms:W3CDTF">2013-11-04T10:12:00Z</dcterms:created>
  <dcterms:modified xsi:type="dcterms:W3CDTF">2013-11-07T09:18:00Z</dcterms:modified>
</cp:coreProperties>
</file>