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E" w:rsidRDefault="00B10DFE" w:rsidP="000140F8">
      <w:pPr>
        <w:jc w:val="center"/>
      </w:pPr>
    </w:p>
    <w:p w:rsidR="00B10DFE" w:rsidRDefault="00B10DFE" w:rsidP="000140F8">
      <w:pPr>
        <w:jc w:val="center"/>
      </w:pPr>
    </w:p>
    <w:p w:rsidR="00B10DFE" w:rsidRDefault="00B10DFE" w:rsidP="000140F8">
      <w:pPr>
        <w:jc w:val="center"/>
      </w:pPr>
    </w:p>
    <w:p w:rsidR="00B10DFE" w:rsidRDefault="00B10DFE" w:rsidP="000140F8">
      <w:pPr>
        <w:jc w:val="center"/>
      </w:pPr>
    </w:p>
    <w:p w:rsidR="00B10DFE" w:rsidRDefault="002D5562" w:rsidP="000140F8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9pt;height:83pt" fillcolor="#06c" strokecolor="#9cf" strokeweight="1.5pt">
            <v:fill opacity="24904f" rotate="t" focus="100%" type="gradient"/>
            <v:stroke dashstyle="1 1"/>
            <v:shadow on="t" color="#900"/>
            <v:textpath style="font-family:&quot;Impact&quot;;v-text-kern:t" trim="t" fitpath="t" string="Mappe sinottiche"/>
          </v:shape>
        </w:pict>
      </w:r>
    </w:p>
    <w:p w:rsidR="00035A4C" w:rsidRDefault="00035A4C" w:rsidP="000140F8">
      <w:pPr>
        <w:jc w:val="center"/>
      </w:pPr>
    </w:p>
    <w:p w:rsidR="00035A4C" w:rsidRDefault="00035A4C" w:rsidP="000140F8">
      <w:pPr>
        <w:jc w:val="center"/>
      </w:pPr>
    </w:p>
    <w:p w:rsidR="003E366C" w:rsidRDefault="002D5562" w:rsidP="00B10DFE">
      <w:pPr>
        <w:jc w:val="center"/>
      </w:pPr>
      <w:r>
        <w:pict>
          <v:shape id="_x0000_i1026" type="#_x0000_t136" style="width:444pt;height:97pt" fillcolor="#feb80a [3205]">
            <v:fill opacity="20972f"/>
            <v:stroke dashstyle="1 1"/>
            <v:shadow color="#868686"/>
            <v:textpath style="font-family:&quot;Arial Black&quot;;v-text-kern:t" trim="t" fitpath="t" string="Mappe sistemiche"/>
          </v:shape>
        </w:pict>
      </w:r>
      <w:r w:rsidR="00B10DFE">
        <w:br w:type="page"/>
      </w:r>
    </w:p>
    <w:p w:rsidR="003E366C" w:rsidRPr="003E366C" w:rsidRDefault="002D5562" w:rsidP="003E366C">
      <w:pPr>
        <w:jc w:val="center"/>
        <w:rPr>
          <w:b/>
        </w:rPr>
      </w:pPr>
      <w:r w:rsidRPr="002D5562">
        <w:rPr>
          <w:b/>
          <w:noProof/>
          <w:sz w:val="36"/>
          <w:lang w:eastAsia="it-IT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left:0;text-align:left;margin-left:606.65pt;margin-top:217.65pt;width:135pt;height:71pt;z-index:251745280" filled="f" stroked="f" strokecolor="blue">
            <v:textbox>
              <w:txbxContent>
                <w:p w:rsidR="00C962FB" w:rsidRPr="00DD0359" w:rsidRDefault="00C962FB" w:rsidP="004949B7">
                  <w:pPr>
                    <w:pStyle w:val="Paragrafoelenco"/>
                    <w:numPr>
                      <w:ilvl w:val="0"/>
                      <w:numId w:val="5"/>
                    </w:numPr>
                    <w:ind w:left="142" w:hanging="142"/>
                    <w:rPr>
                      <w:b/>
                    </w:rPr>
                  </w:pPr>
                  <w:r w:rsidRPr="00DD0359">
                    <w:rPr>
                      <w:b/>
                    </w:rPr>
                    <w:t>Apollineo</w:t>
                  </w:r>
                </w:p>
                <w:p w:rsidR="004949B7" w:rsidRPr="00DD0359" w:rsidRDefault="00C962FB" w:rsidP="004949B7">
                  <w:pPr>
                    <w:pStyle w:val="Paragrafoelenco"/>
                    <w:numPr>
                      <w:ilvl w:val="0"/>
                      <w:numId w:val="5"/>
                    </w:numPr>
                    <w:ind w:left="142" w:hanging="142"/>
                    <w:rPr>
                      <w:b/>
                    </w:rPr>
                  </w:pPr>
                  <w:r w:rsidRPr="00DD0359">
                    <w:rPr>
                      <w:b/>
                    </w:rPr>
                    <w:t>Intellegibile</w:t>
                  </w:r>
                </w:p>
                <w:p w:rsidR="00C962FB" w:rsidRPr="00DD0359" w:rsidRDefault="00C962FB" w:rsidP="004949B7">
                  <w:pPr>
                    <w:pStyle w:val="Paragrafoelenco"/>
                    <w:numPr>
                      <w:ilvl w:val="0"/>
                      <w:numId w:val="5"/>
                    </w:numPr>
                    <w:ind w:left="142" w:hanging="142"/>
                    <w:rPr>
                      <w:b/>
                    </w:rPr>
                  </w:pPr>
                  <w:proofErr w:type="spellStart"/>
                  <w:r w:rsidRPr="00DD0359">
                    <w:rPr>
                      <w:b/>
                    </w:rPr>
                    <w:t>Concettualizzabile</w:t>
                  </w:r>
                  <w:proofErr w:type="spellEnd"/>
                  <w:r w:rsidRPr="00DD0359">
                    <w:rPr>
                      <w:b/>
                    </w:rPr>
                    <w:t xml:space="preserve"> </w:t>
                  </w:r>
                </w:p>
                <w:p w:rsidR="00C962FB" w:rsidRDefault="00C962FB" w:rsidP="004949B7">
                  <w:pPr>
                    <w:pStyle w:val="Paragrafoelenco"/>
                    <w:numPr>
                      <w:ilvl w:val="0"/>
                      <w:numId w:val="5"/>
                    </w:numPr>
                    <w:ind w:left="142" w:hanging="142"/>
                  </w:pPr>
                  <w:r>
                    <w:t>Ideale</w:t>
                  </w:r>
                </w:p>
                <w:p w:rsidR="00C962FB" w:rsidRPr="004949B7" w:rsidRDefault="00C962FB" w:rsidP="004949B7">
                  <w:pPr>
                    <w:pStyle w:val="Paragrafoelenco"/>
                    <w:numPr>
                      <w:ilvl w:val="0"/>
                      <w:numId w:val="5"/>
                    </w:numPr>
                    <w:ind w:left="142" w:hanging="142"/>
                  </w:pPr>
                  <w:r>
                    <w:t xml:space="preserve">Sovrasensibile </w:t>
                  </w:r>
                </w:p>
              </w:txbxContent>
            </v:textbox>
          </v:shape>
        </w:pict>
      </w:r>
      <w:r w:rsidRPr="002D5562">
        <w:rPr>
          <w:b/>
          <w:noProof/>
          <w:sz w:val="36"/>
          <w:lang w:eastAsia="it-IT"/>
        </w:rPr>
        <w:pict>
          <v:shape id="_x0000_s1111" type="#_x0000_t202" style="position:absolute;left:0;text-align:left;margin-left:601.65pt;margin-top:102.65pt;width:100pt;height:1in;z-index:251744256" filled="f" stroked="f" strokecolor="blue">
            <v:textbox>
              <w:txbxContent>
                <w:p w:rsidR="004949B7" w:rsidRDefault="004949B7" w:rsidP="004949B7">
                  <w:pPr>
                    <w:pStyle w:val="Paragrafoelenco"/>
                    <w:numPr>
                      <w:ilvl w:val="0"/>
                      <w:numId w:val="5"/>
                    </w:numPr>
                    <w:ind w:left="142" w:hanging="142"/>
                  </w:pPr>
                  <w:r>
                    <w:t>Vero</w:t>
                  </w:r>
                </w:p>
                <w:p w:rsidR="004949B7" w:rsidRDefault="004949B7" w:rsidP="004949B7">
                  <w:pPr>
                    <w:pStyle w:val="Paragrafoelenco"/>
                    <w:numPr>
                      <w:ilvl w:val="0"/>
                      <w:numId w:val="5"/>
                    </w:numPr>
                    <w:ind w:left="142" w:hanging="142"/>
                  </w:pPr>
                  <w:r>
                    <w:t>Giusto</w:t>
                  </w:r>
                </w:p>
                <w:p w:rsidR="004949B7" w:rsidRDefault="004949B7" w:rsidP="004949B7">
                  <w:pPr>
                    <w:pStyle w:val="Paragrafoelenco"/>
                    <w:numPr>
                      <w:ilvl w:val="0"/>
                      <w:numId w:val="5"/>
                    </w:numPr>
                    <w:ind w:left="142" w:hanging="142"/>
                  </w:pPr>
                  <w:r>
                    <w:t>Bello</w:t>
                  </w:r>
                </w:p>
                <w:p w:rsidR="004949B7" w:rsidRDefault="004949B7" w:rsidP="004949B7">
                  <w:pPr>
                    <w:pStyle w:val="Paragrafoelenco"/>
                    <w:numPr>
                      <w:ilvl w:val="0"/>
                      <w:numId w:val="5"/>
                    </w:numPr>
                    <w:ind w:left="142" w:hanging="142"/>
                  </w:pPr>
                  <w:r>
                    <w:t xml:space="preserve">Buono </w:t>
                  </w:r>
                  <w:r w:rsidRPr="004949B7">
                    <w:t xml:space="preserve"> </w:t>
                  </w:r>
                </w:p>
                <w:p w:rsidR="00DD0359" w:rsidRPr="00DD0359" w:rsidRDefault="00DD0359" w:rsidP="004949B7">
                  <w:pPr>
                    <w:pStyle w:val="Paragrafoelenco"/>
                    <w:numPr>
                      <w:ilvl w:val="0"/>
                      <w:numId w:val="5"/>
                    </w:numPr>
                    <w:ind w:left="142" w:hanging="142"/>
                    <w:rPr>
                      <w:b/>
                    </w:rPr>
                  </w:pPr>
                  <w:r w:rsidRPr="00DD0359">
                    <w:rPr>
                      <w:b/>
                    </w:rPr>
                    <w:t>Cosmico</w:t>
                  </w:r>
                </w:p>
              </w:txbxContent>
            </v:textbox>
          </v:shape>
        </w:pict>
      </w:r>
      <w:r w:rsidRPr="002D5562">
        <w:rPr>
          <w:b/>
          <w:noProof/>
          <w:sz w:val="36"/>
          <w:lang w:eastAsia="it-IT"/>
        </w:rPr>
        <w:pict>
          <v:shape id="_x0000_s1087" type="#_x0000_t202" style="position:absolute;left:0;text-align:left;margin-left:326.65pt;margin-top:200.65pt;width:152.75pt;height:45pt;z-index:251749376" fillcolor="red" stroked="f">
            <v:shadow on="t" color="#bf654c" offset="-6pt,6pt"/>
            <v:textbox style="mso-next-textbox:#_x0000_s1087">
              <w:txbxContent>
                <w:p w:rsidR="003E366C" w:rsidRPr="00DD0359" w:rsidRDefault="003E366C" w:rsidP="003E366C">
                  <w:pPr>
                    <w:jc w:val="center"/>
                    <w:rPr>
                      <w:sz w:val="36"/>
                    </w:rPr>
                  </w:pPr>
                  <w:r w:rsidRPr="00DD0359">
                    <w:rPr>
                      <w:b/>
                      <w:color w:val="FFFFFF" w:themeColor="background1"/>
                      <w:sz w:val="56"/>
                    </w:rPr>
                    <w:t>Bellezza</w:t>
                  </w:r>
                </w:p>
              </w:txbxContent>
            </v:textbox>
          </v:shape>
        </w:pict>
      </w:r>
      <w:r w:rsidRPr="002D5562">
        <w:rPr>
          <w:b/>
          <w:noProof/>
          <w:sz w:val="36"/>
          <w:lang w:eastAsia="it-IT"/>
        </w:rPr>
        <w:pict>
          <v:shape id="_x0000_s1113" type="#_x0000_t202" style="position:absolute;left:0;text-align:left;margin-left:613.15pt;margin-top:344.65pt;width:137.5pt;height:75pt;z-index:251746304" filled="f" stroked="f" strokecolor="blue">
            <v:textbox>
              <w:txbxContent>
                <w:p w:rsidR="00035A4C" w:rsidRPr="00DD0359" w:rsidRDefault="00035A4C" w:rsidP="00035A4C">
                  <w:pPr>
                    <w:pStyle w:val="Paragrafoelenco"/>
                    <w:numPr>
                      <w:ilvl w:val="0"/>
                      <w:numId w:val="5"/>
                    </w:numPr>
                    <w:ind w:left="142" w:hanging="142"/>
                    <w:jc w:val="left"/>
                    <w:rPr>
                      <w:b/>
                    </w:rPr>
                  </w:pPr>
                  <w:r w:rsidRPr="00DD0359">
                    <w:rPr>
                      <w:b/>
                    </w:rPr>
                    <w:t>Passionale</w:t>
                  </w:r>
                </w:p>
                <w:p w:rsidR="00C962FB" w:rsidRDefault="00C962FB" w:rsidP="00C962FB">
                  <w:pPr>
                    <w:pStyle w:val="Paragrafoelenco"/>
                    <w:numPr>
                      <w:ilvl w:val="0"/>
                      <w:numId w:val="5"/>
                    </w:numPr>
                    <w:ind w:left="142" w:hanging="142"/>
                    <w:jc w:val="left"/>
                  </w:pPr>
                  <w:r>
                    <w:t>Dionisiaco</w:t>
                  </w:r>
                </w:p>
                <w:p w:rsidR="00C962FB" w:rsidRDefault="00C962FB" w:rsidP="00C962FB">
                  <w:pPr>
                    <w:pStyle w:val="Paragrafoelenco"/>
                    <w:numPr>
                      <w:ilvl w:val="0"/>
                      <w:numId w:val="5"/>
                    </w:numPr>
                    <w:ind w:left="142" w:hanging="142"/>
                    <w:jc w:val="left"/>
                  </w:pPr>
                  <w:r>
                    <w:t>Flusso di energia vitale</w:t>
                  </w:r>
                </w:p>
                <w:p w:rsidR="00C962FB" w:rsidRDefault="00C962FB" w:rsidP="00C962FB">
                  <w:pPr>
                    <w:pStyle w:val="Paragrafoelenco"/>
                    <w:numPr>
                      <w:ilvl w:val="0"/>
                      <w:numId w:val="5"/>
                    </w:numPr>
                    <w:ind w:left="142" w:hanging="142"/>
                    <w:jc w:val="left"/>
                  </w:pPr>
                  <w:r>
                    <w:t>Sensibile</w:t>
                  </w:r>
                </w:p>
                <w:p w:rsidR="00C962FB" w:rsidRPr="00DD0359" w:rsidRDefault="00C962FB" w:rsidP="00C962FB">
                  <w:pPr>
                    <w:pStyle w:val="Paragrafoelenco"/>
                    <w:numPr>
                      <w:ilvl w:val="0"/>
                      <w:numId w:val="5"/>
                    </w:numPr>
                    <w:ind w:left="142" w:hanging="142"/>
                    <w:jc w:val="left"/>
                    <w:rPr>
                      <w:b/>
                    </w:rPr>
                  </w:pPr>
                  <w:r w:rsidRPr="00DD0359">
                    <w:rPr>
                      <w:b/>
                    </w:rPr>
                    <w:t xml:space="preserve">Caotico  </w:t>
                  </w:r>
                </w:p>
              </w:txbxContent>
            </v:textbox>
          </v:shape>
        </w:pict>
      </w:r>
      <w:r w:rsidRPr="002D5562">
        <w:rPr>
          <w:b/>
          <w:noProof/>
          <w:sz w:val="36"/>
          <w:lang w:eastAsia="it-IT"/>
        </w:rPr>
        <w:pict>
          <v:shape id="_x0000_s1089" type="#_x0000_t202" style="position:absolute;left:0;text-align:left;margin-left:353.9pt;margin-top:71.65pt;width:239pt;height:60pt;z-index:251722752" filled="f" stroked="f" strokecolor="blue">
            <v:textbox>
              <w:txbxContent>
                <w:p w:rsidR="00DD0359" w:rsidRDefault="003E366C" w:rsidP="003E366C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142"/>
                    </w:tabs>
                    <w:ind w:left="0" w:firstLine="0"/>
                    <w:jc w:val="left"/>
                  </w:pPr>
                  <w:r>
                    <w:t>Imitabile</w:t>
                  </w:r>
                </w:p>
                <w:p w:rsidR="00F26326" w:rsidRDefault="00DD0359" w:rsidP="003E366C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142"/>
                    </w:tabs>
                    <w:ind w:left="0" w:firstLine="0"/>
                    <w:jc w:val="left"/>
                  </w:pPr>
                  <w:r>
                    <w:t xml:space="preserve">Modello divino </w:t>
                  </w:r>
                  <w:r w:rsidR="00F26326">
                    <w:br/>
                    <w:t xml:space="preserve">- </w:t>
                  </w:r>
                  <w:r w:rsidR="003E366C">
                    <w:t>Percepibile nella varietà</w:t>
                  </w:r>
                </w:p>
                <w:p w:rsidR="003E366C" w:rsidRDefault="00F26326" w:rsidP="003E366C">
                  <w:pPr>
                    <w:pStyle w:val="Paragrafoelenco"/>
                    <w:numPr>
                      <w:ilvl w:val="0"/>
                      <w:numId w:val="1"/>
                    </w:numPr>
                    <w:tabs>
                      <w:tab w:val="left" w:pos="142"/>
                    </w:tabs>
                    <w:ind w:left="0" w:firstLine="0"/>
                    <w:jc w:val="left"/>
                  </w:pPr>
                  <w:r>
                    <w:t xml:space="preserve"> </w:t>
                  </w:r>
                  <w:r w:rsidR="003E366C">
                    <w:t>Percepibile nella forza</w:t>
                  </w:r>
                  <w:r w:rsidR="004949B7">
                    <w:t xml:space="preserve"> </w:t>
                  </w:r>
                  <w:r w:rsidR="003E366C">
                    <w:t>incontrollata</w:t>
                  </w:r>
                </w:p>
              </w:txbxContent>
            </v:textbox>
          </v:shape>
        </w:pict>
      </w:r>
      <w:r w:rsidRPr="002D5562">
        <w:rPr>
          <w:b/>
          <w:noProof/>
          <w:sz w:val="36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left:0;text-align:left;margin-left:242.65pt;margin-top:231.65pt;width:94pt;height:29pt;flip:x;z-index:251724800" o:connectortype="straight" strokeweight="2.25pt">
            <v:stroke endarrow="block"/>
          </v:shape>
        </w:pict>
      </w:r>
      <w:r w:rsidRPr="002D5562">
        <w:rPr>
          <w:b/>
          <w:noProof/>
          <w:sz w:val="36"/>
          <w:lang w:eastAsia="it-IT"/>
        </w:rPr>
        <w:pict>
          <v:shape id="_x0000_s1088" type="#_x0000_t202" style="position:absolute;left:0;text-align:left;margin-left:351.9pt;margin-top:36.65pt;width:93.75pt;height:33pt;z-index:251721728" fillcolor="#627f26 [2407]" stroked="f">
            <v:shadow on="t" color="#ffc000" opacity=".5" offset="-6pt,6pt"/>
            <v:textbox style="mso-next-textbox:#_x0000_s1088">
              <w:txbxContent>
                <w:p w:rsidR="003E366C" w:rsidRPr="00C962FB" w:rsidRDefault="003E366C" w:rsidP="003E366C">
                  <w:pPr>
                    <w:jc w:val="center"/>
                    <w:rPr>
                      <w:sz w:val="24"/>
                    </w:rPr>
                  </w:pPr>
                  <w:r w:rsidRPr="00C962FB">
                    <w:rPr>
                      <w:b/>
                      <w:color w:val="FFFFFF" w:themeColor="background1"/>
                      <w:sz w:val="40"/>
                    </w:rPr>
                    <w:t>Natura</w:t>
                  </w:r>
                </w:p>
              </w:txbxContent>
            </v:textbox>
          </v:shape>
        </w:pict>
      </w:r>
      <w:r w:rsidRPr="002D5562">
        <w:rPr>
          <w:b/>
          <w:noProof/>
          <w:sz w:val="36"/>
          <w:lang w:eastAsia="it-IT"/>
        </w:rPr>
        <w:pict>
          <v:shape id="_x0000_s1099" type="#_x0000_t202" style="position:absolute;left:0;text-align:left;margin-left:122.65pt;margin-top:86.65pt;width:114pt;height:33pt;z-index:251732992" fillcolor="#627f26 [2407]" stroked="f">
            <v:shadow on="t" color="#ffc000" opacity=".5" offset="-6pt,6pt"/>
            <v:textbox style="mso-next-textbox:#_x0000_s1099">
              <w:txbxContent>
                <w:p w:rsidR="00F26326" w:rsidRPr="00C962FB" w:rsidRDefault="00F26326" w:rsidP="00F26326">
                  <w:pPr>
                    <w:jc w:val="center"/>
                    <w:rPr>
                      <w:sz w:val="24"/>
                    </w:rPr>
                  </w:pPr>
                  <w:r w:rsidRPr="00C962FB">
                    <w:rPr>
                      <w:b/>
                      <w:color w:val="FFFFFF" w:themeColor="background1"/>
                      <w:sz w:val="40"/>
                    </w:rPr>
                    <w:t>Numero</w:t>
                  </w:r>
                </w:p>
              </w:txbxContent>
            </v:textbox>
          </v:shape>
        </w:pict>
      </w:r>
      <w:r w:rsidRPr="002D5562">
        <w:rPr>
          <w:b/>
          <w:noProof/>
          <w:sz w:val="36"/>
          <w:lang w:eastAsia="it-IT"/>
        </w:rPr>
        <w:pict>
          <v:shape id="_x0000_s1105" type="#_x0000_t202" style="position:absolute;left:0;text-align:left;margin-left:103.8pt;margin-top:279.65pt;width:146.5pt;height:76pt;z-index:251738112" filled="f" stroked="f" strokecolor="blue">
            <v:textbox>
              <w:txbxContent>
                <w:p w:rsidR="004949B7" w:rsidRDefault="004949B7" w:rsidP="004949B7">
                  <w:pPr>
                    <w:pStyle w:val="Paragrafoelenco"/>
                    <w:numPr>
                      <w:ilvl w:val="0"/>
                      <w:numId w:val="4"/>
                    </w:numPr>
                    <w:ind w:left="142" w:hanging="142"/>
                    <w:jc w:val="left"/>
                  </w:pPr>
                  <w:r>
                    <w:t>Apertura</w:t>
                  </w:r>
                </w:p>
                <w:p w:rsidR="004949B7" w:rsidRDefault="004949B7" w:rsidP="004949B7">
                  <w:pPr>
                    <w:pStyle w:val="Paragrafoelenco"/>
                    <w:numPr>
                      <w:ilvl w:val="0"/>
                      <w:numId w:val="4"/>
                    </w:numPr>
                    <w:ind w:left="142" w:hanging="142"/>
                    <w:jc w:val="left"/>
                  </w:pPr>
                  <w:r>
                    <w:t>Finito / infinito</w:t>
                  </w:r>
                </w:p>
                <w:p w:rsidR="004949B7" w:rsidRDefault="004949B7" w:rsidP="004949B7">
                  <w:pPr>
                    <w:pStyle w:val="Paragrafoelenco"/>
                    <w:numPr>
                      <w:ilvl w:val="0"/>
                      <w:numId w:val="4"/>
                    </w:numPr>
                    <w:ind w:left="142" w:hanging="142"/>
                    <w:jc w:val="left"/>
                  </w:pPr>
                  <w:r>
                    <w:t>Ostacolo</w:t>
                  </w:r>
                </w:p>
                <w:p w:rsidR="004949B7" w:rsidRPr="004949B7" w:rsidRDefault="004949B7" w:rsidP="004949B7">
                  <w:pPr>
                    <w:pStyle w:val="Paragrafoelenco"/>
                    <w:numPr>
                      <w:ilvl w:val="0"/>
                      <w:numId w:val="4"/>
                    </w:numPr>
                    <w:ind w:left="142" w:hanging="142"/>
                    <w:jc w:val="left"/>
                    <w:rPr>
                      <w:b/>
                    </w:rPr>
                  </w:pPr>
                  <w:r w:rsidRPr="004949B7">
                    <w:rPr>
                      <w:b/>
                    </w:rPr>
                    <w:t>Vaghezza</w:t>
                  </w:r>
                </w:p>
                <w:p w:rsidR="004949B7" w:rsidRDefault="004949B7" w:rsidP="004949B7">
                  <w:pPr>
                    <w:pStyle w:val="Paragrafoelenco"/>
                    <w:numPr>
                      <w:ilvl w:val="0"/>
                      <w:numId w:val="4"/>
                    </w:numPr>
                    <w:ind w:left="142" w:hanging="142"/>
                    <w:jc w:val="left"/>
                  </w:pPr>
                  <w:r w:rsidRPr="004949B7">
                    <w:rPr>
                      <w:b/>
                    </w:rPr>
                    <w:t>Indefinito &gt; infinito</w:t>
                  </w:r>
                </w:p>
                <w:p w:rsidR="004949B7" w:rsidRDefault="004949B7"/>
              </w:txbxContent>
            </v:textbox>
          </v:shape>
        </w:pict>
      </w:r>
      <w:r w:rsidRPr="002D5562">
        <w:rPr>
          <w:b/>
          <w:noProof/>
          <w:sz w:val="36"/>
          <w:lang w:eastAsia="it-IT"/>
        </w:rPr>
        <w:pict>
          <v:shape id="_x0000_s1103" type="#_x0000_t202" style="position:absolute;left:0;text-align:left;margin-left:103.8pt;margin-top:246.65pt;width:138.85pt;height:33pt;z-index:251737088" fillcolor="blue" stroked="f">
            <v:shadow on="t" color="#ffc000" opacity=".5" offset="-6pt,6pt"/>
            <v:textbox style="mso-next-textbox:#_x0000_s1103">
              <w:txbxContent>
                <w:p w:rsidR="00F26326" w:rsidRPr="00C962FB" w:rsidRDefault="00F26326" w:rsidP="00F26326">
                  <w:pPr>
                    <w:jc w:val="center"/>
                    <w:rPr>
                      <w:sz w:val="24"/>
                    </w:rPr>
                  </w:pPr>
                  <w:r w:rsidRPr="00C962FB">
                    <w:rPr>
                      <w:b/>
                      <w:color w:val="FFFFFF" w:themeColor="background1"/>
                      <w:sz w:val="40"/>
                    </w:rPr>
                    <w:t>Tensione</w:t>
                  </w:r>
                </w:p>
              </w:txbxContent>
            </v:textbox>
          </v:shape>
        </w:pict>
      </w:r>
      <w:r w:rsidRPr="002D5562">
        <w:rPr>
          <w:b/>
          <w:noProof/>
          <w:sz w:val="36"/>
          <w:lang w:eastAsia="it-IT"/>
        </w:rPr>
        <w:pict>
          <v:group id="_x0000_s1104" style="position:absolute;left:0;text-align:left;margin-left:76.65pt;margin-top:387.65pt;width:197pt;height:114pt;z-index:251735552" coordorigin="8790,7760" coordsize="3790,2280">
            <v:shape id="_x0000_s1101" type="#_x0000_t202" style="position:absolute;left:8960;top:7760;width:3620;height:660" fillcolor="blue" stroked="f">
              <v:shadow on="t" color="#ffc000" opacity=".5" offset="-6pt,6pt"/>
              <v:textbox style="mso-next-textbox:#_x0000_s1101">
                <w:txbxContent>
                  <w:p w:rsidR="00F26326" w:rsidRPr="00C962FB" w:rsidRDefault="00F26326" w:rsidP="00F26326">
                    <w:pPr>
                      <w:jc w:val="center"/>
                      <w:rPr>
                        <w:sz w:val="24"/>
                      </w:rPr>
                    </w:pPr>
                    <w:r w:rsidRPr="00C962FB">
                      <w:rPr>
                        <w:b/>
                        <w:color w:val="FFFFFF" w:themeColor="background1"/>
                        <w:sz w:val="40"/>
                      </w:rPr>
                      <w:t>Complessità</w:t>
                    </w:r>
                  </w:p>
                </w:txbxContent>
              </v:textbox>
            </v:shape>
            <v:shape id="_x0000_s1102" type="#_x0000_t202" style="position:absolute;left:8790;top:8640;width:3490;height:1400" filled="f" stroked="f" strokecolor="blue">
              <v:textbox>
                <w:txbxContent>
                  <w:p w:rsidR="00F26326" w:rsidRPr="004949B7" w:rsidRDefault="00F26326" w:rsidP="00F26326">
                    <w:pPr>
                      <w:pStyle w:val="Paragrafoelenco"/>
                      <w:numPr>
                        <w:ilvl w:val="0"/>
                        <w:numId w:val="4"/>
                      </w:numPr>
                      <w:ind w:left="142" w:hanging="142"/>
                      <w:jc w:val="left"/>
                      <w:rPr>
                        <w:b/>
                      </w:rPr>
                    </w:pPr>
                    <w:r w:rsidRPr="004949B7">
                      <w:rPr>
                        <w:b/>
                      </w:rPr>
                      <w:t>Originalità</w:t>
                    </w:r>
                  </w:p>
                  <w:p w:rsidR="00F26326" w:rsidRDefault="00F26326" w:rsidP="00F26326">
                    <w:pPr>
                      <w:pStyle w:val="Paragrafoelenco"/>
                      <w:numPr>
                        <w:ilvl w:val="0"/>
                        <w:numId w:val="4"/>
                      </w:numPr>
                      <w:ind w:left="142" w:hanging="142"/>
                      <w:jc w:val="left"/>
                    </w:pPr>
                    <w:r w:rsidRPr="004949B7">
                      <w:rPr>
                        <w:b/>
                      </w:rPr>
                      <w:t>Pluralità elementi</w:t>
                    </w:r>
                  </w:p>
                  <w:p w:rsidR="00F26326" w:rsidRDefault="00F26326" w:rsidP="00F26326">
                    <w:pPr>
                      <w:pStyle w:val="Paragrafoelenco"/>
                      <w:numPr>
                        <w:ilvl w:val="0"/>
                        <w:numId w:val="4"/>
                      </w:numPr>
                      <w:ind w:left="142" w:hanging="142"/>
                      <w:jc w:val="left"/>
                    </w:pPr>
                    <w:r>
                      <w:t>Relazioni / rapporti tra le parti</w:t>
                    </w:r>
                  </w:p>
                  <w:p w:rsidR="00F26326" w:rsidRDefault="00F26326" w:rsidP="00F26326">
                    <w:pPr>
                      <w:pStyle w:val="Paragrafoelenco"/>
                      <w:numPr>
                        <w:ilvl w:val="0"/>
                        <w:numId w:val="4"/>
                      </w:numPr>
                      <w:ind w:left="142" w:hanging="142"/>
                      <w:jc w:val="left"/>
                    </w:pPr>
                    <w:r>
                      <w:t>Sistematicità</w:t>
                    </w:r>
                  </w:p>
                </w:txbxContent>
              </v:textbox>
            </v:shape>
          </v:group>
        </w:pict>
      </w:r>
      <w:r w:rsidRPr="002D5562">
        <w:rPr>
          <w:b/>
          <w:noProof/>
          <w:sz w:val="36"/>
          <w:lang w:eastAsia="it-IT"/>
        </w:rPr>
        <w:pict>
          <v:shape id="_x0000_s1114" type="#_x0000_t32" style="position:absolute;left:0;text-align:left;margin-left:458.4pt;margin-top:233.65pt;width:96.25pt;height:159pt;z-index:251657215" o:connectortype="straight" strokeweight="2.25pt">
            <v:stroke endarrow="block"/>
          </v:shape>
        </w:pict>
      </w:r>
      <w:r w:rsidRPr="002D5562">
        <w:rPr>
          <w:b/>
          <w:noProof/>
          <w:sz w:val="36"/>
          <w:lang w:eastAsia="it-IT"/>
        </w:rPr>
        <w:pict>
          <v:shape id="_x0000_s1106" type="#_x0000_t202" style="position:absolute;left:0;text-align:left;margin-left:326.65pt;margin-top:304.65pt;width:176pt;height:33pt;z-index:251739136" fillcolor="blue" stroked="f">
            <v:shadow on="t" color="#ffc000" opacity=".5" offset="-6pt,6pt"/>
            <v:textbox style="mso-next-textbox:#_x0000_s1106">
              <w:txbxContent>
                <w:p w:rsidR="004949B7" w:rsidRPr="00C962FB" w:rsidRDefault="004949B7" w:rsidP="004949B7">
                  <w:pPr>
                    <w:jc w:val="center"/>
                    <w:rPr>
                      <w:sz w:val="24"/>
                    </w:rPr>
                  </w:pPr>
                  <w:r w:rsidRPr="00C962FB">
                    <w:rPr>
                      <w:b/>
                      <w:color w:val="FFFFFF" w:themeColor="background1"/>
                      <w:sz w:val="40"/>
                    </w:rPr>
                    <w:t>Realtà sociale</w:t>
                  </w:r>
                </w:p>
              </w:txbxContent>
            </v:textbox>
          </v:shape>
        </w:pict>
      </w:r>
      <w:r w:rsidRPr="002D5562">
        <w:rPr>
          <w:b/>
          <w:noProof/>
          <w:sz w:val="36"/>
          <w:lang w:eastAsia="it-IT"/>
        </w:rPr>
        <w:pict>
          <v:shape id="_x0000_s1115" type="#_x0000_t202" style="position:absolute;left:0;text-align:left;margin-left:445.65pt;margin-top:392.65pt;width:146.5pt;height:33pt;z-index:251747328" fillcolor="blue" stroked="f">
            <v:shadow on="t" color="#ffc000" opacity=".5" offset="-6pt,6pt"/>
            <v:textbox style="mso-next-textbox:#_x0000_s1115">
              <w:txbxContent>
                <w:p w:rsidR="00C962FB" w:rsidRPr="00C962FB" w:rsidRDefault="00C962FB" w:rsidP="00C962FB">
                  <w:pPr>
                    <w:jc w:val="center"/>
                    <w:rPr>
                      <w:sz w:val="24"/>
                    </w:rPr>
                  </w:pPr>
                  <w:r w:rsidRPr="00C962FB">
                    <w:rPr>
                      <w:b/>
                      <w:color w:val="FFFFFF" w:themeColor="background1"/>
                      <w:sz w:val="40"/>
                    </w:rPr>
                    <w:t>Dinamismo</w:t>
                  </w:r>
                </w:p>
              </w:txbxContent>
            </v:textbox>
          </v:shape>
        </w:pict>
      </w:r>
      <w:r w:rsidRPr="002D5562">
        <w:rPr>
          <w:b/>
          <w:noProof/>
          <w:sz w:val="36"/>
          <w:lang w:eastAsia="it-IT"/>
        </w:rPr>
        <w:pict>
          <v:shape id="_x0000_s1108" type="#_x0000_t202" style="position:absolute;left:0;text-align:left;margin-left:623.15pt;margin-top:304.65pt;width:107.5pt;height:33pt;z-index:251741184" fillcolor="blue" stroked="f">
            <v:shadow on="t" color="#ffc000" opacity=".5" offset="-6pt,6pt"/>
            <v:textbox style="mso-next-textbox:#_x0000_s1108">
              <w:txbxContent>
                <w:p w:rsidR="004949B7" w:rsidRPr="00C962FB" w:rsidRDefault="00035A4C" w:rsidP="004949B7">
                  <w:pPr>
                    <w:jc w:val="center"/>
                    <w:rPr>
                      <w:sz w:val="24"/>
                    </w:rPr>
                  </w:pPr>
                  <w:r>
                    <w:rPr>
                      <w:b/>
                      <w:color w:val="FFFFFF" w:themeColor="background1"/>
                      <w:sz w:val="40"/>
                    </w:rPr>
                    <w:t>Sentire</w:t>
                  </w:r>
                </w:p>
              </w:txbxContent>
            </v:textbox>
          </v:shape>
        </w:pict>
      </w:r>
      <w:r w:rsidRPr="002D5562">
        <w:rPr>
          <w:b/>
          <w:noProof/>
          <w:sz w:val="36"/>
          <w:lang w:eastAsia="it-IT"/>
        </w:rPr>
        <w:pict>
          <v:shape id="_x0000_s1109" type="#_x0000_t202" style="position:absolute;left:0;text-align:left;margin-left:613.15pt;margin-top:174.65pt;width:101.5pt;height:33pt;z-index:251742208" fillcolor="#627f26 [2407]" stroked="f">
            <v:shadow on="t" color="#ffc000" opacity=".5" offset="-6pt,6pt"/>
            <v:textbox style="mso-next-textbox:#_x0000_s1109">
              <w:txbxContent>
                <w:p w:rsidR="004949B7" w:rsidRPr="00C962FB" w:rsidRDefault="004949B7" w:rsidP="004949B7">
                  <w:pPr>
                    <w:jc w:val="center"/>
                    <w:rPr>
                      <w:sz w:val="24"/>
                    </w:rPr>
                  </w:pPr>
                  <w:r w:rsidRPr="00C962FB">
                    <w:rPr>
                      <w:b/>
                      <w:color w:val="FFFFFF" w:themeColor="background1"/>
                      <w:sz w:val="40"/>
                    </w:rPr>
                    <w:t>Sapere</w:t>
                  </w:r>
                </w:p>
              </w:txbxContent>
            </v:textbox>
          </v:shape>
        </w:pict>
      </w:r>
      <w:r w:rsidRPr="002D5562">
        <w:rPr>
          <w:b/>
          <w:noProof/>
          <w:sz w:val="36"/>
          <w:lang w:eastAsia="it-IT"/>
        </w:rPr>
        <w:pict>
          <v:shape id="_x0000_s1110" type="#_x0000_t202" style="position:absolute;left:0;text-align:left;margin-left:601.65pt;margin-top:60.65pt;width:100pt;height:33pt;z-index:251743232" fillcolor="#627f26 [2407]" stroked="f">
            <v:shadow on="t" color="#ffc000" opacity=".5" offset="-6pt,6pt"/>
            <v:textbox style="mso-next-textbox:#_x0000_s1110">
              <w:txbxContent>
                <w:p w:rsidR="004949B7" w:rsidRPr="00C962FB" w:rsidRDefault="004949B7" w:rsidP="004949B7">
                  <w:pPr>
                    <w:jc w:val="center"/>
                    <w:rPr>
                      <w:sz w:val="24"/>
                    </w:rPr>
                  </w:pPr>
                  <w:r w:rsidRPr="00C962FB">
                    <w:rPr>
                      <w:b/>
                      <w:color w:val="FFFFFF" w:themeColor="background1"/>
                      <w:sz w:val="40"/>
                    </w:rPr>
                    <w:t>Divino</w:t>
                  </w:r>
                </w:p>
              </w:txbxContent>
            </v:textbox>
          </v:shape>
        </w:pict>
      </w:r>
      <w:r w:rsidRPr="002D5562">
        <w:rPr>
          <w:b/>
          <w:noProof/>
          <w:sz w:val="36"/>
          <w:lang w:eastAsia="it-IT"/>
        </w:rPr>
        <w:pict>
          <v:shape id="_x0000_s1107" type="#_x0000_t202" style="position:absolute;left:0;text-align:left;margin-left:315.65pt;margin-top:337.65pt;width:130pt;height:76pt;z-index:251740160" filled="f" stroked="f" strokecolor="blue">
            <v:textbox>
              <w:txbxContent>
                <w:p w:rsidR="004949B7" w:rsidRDefault="004949B7" w:rsidP="004949B7">
                  <w:pPr>
                    <w:pStyle w:val="Paragrafoelenco"/>
                    <w:numPr>
                      <w:ilvl w:val="0"/>
                      <w:numId w:val="4"/>
                    </w:numPr>
                    <w:ind w:left="142" w:hanging="142"/>
                    <w:jc w:val="left"/>
                  </w:pPr>
                  <w:r>
                    <w:t>Autenticità</w:t>
                  </w:r>
                </w:p>
                <w:p w:rsidR="004949B7" w:rsidRDefault="004949B7" w:rsidP="004949B7">
                  <w:pPr>
                    <w:pStyle w:val="Paragrafoelenco"/>
                    <w:numPr>
                      <w:ilvl w:val="0"/>
                      <w:numId w:val="4"/>
                    </w:numPr>
                    <w:ind w:left="142" w:hanging="142"/>
                    <w:jc w:val="left"/>
                  </w:pPr>
                  <w:r>
                    <w:t>Contrasti</w:t>
                  </w:r>
                </w:p>
                <w:p w:rsidR="004949B7" w:rsidRDefault="004949B7" w:rsidP="004949B7">
                  <w:pPr>
                    <w:pStyle w:val="Paragrafoelenco"/>
                    <w:numPr>
                      <w:ilvl w:val="0"/>
                      <w:numId w:val="4"/>
                    </w:numPr>
                    <w:ind w:left="142" w:hanging="142"/>
                    <w:jc w:val="left"/>
                  </w:pPr>
                  <w:r>
                    <w:t>Concreta dialettica</w:t>
                  </w:r>
                </w:p>
                <w:p w:rsidR="004949B7" w:rsidRPr="00E42A45" w:rsidRDefault="004949B7" w:rsidP="004949B7">
                  <w:pPr>
                    <w:pStyle w:val="Paragrafoelenco"/>
                    <w:numPr>
                      <w:ilvl w:val="0"/>
                      <w:numId w:val="4"/>
                    </w:numPr>
                    <w:ind w:left="142" w:hanging="142"/>
                    <w:jc w:val="left"/>
                    <w:rPr>
                      <w:b/>
                    </w:rPr>
                  </w:pPr>
                  <w:r w:rsidRPr="00E42A45">
                    <w:rPr>
                      <w:b/>
                    </w:rPr>
                    <w:t>Verità esistenziale</w:t>
                  </w:r>
                </w:p>
              </w:txbxContent>
            </v:textbox>
          </v:shape>
        </w:pict>
      </w:r>
      <w:r w:rsidRPr="002D5562">
        <w:rPr>
          <w:b/>
          <w:noProof/>
          <w:sz w:val="36"/>
          <w:lang w:eastAsia="it-IT"/>
        </w:rPr>
        <w:pict>
          <v:shape id="_x0000_s1116" type="#_x0000_t202" style="position:absolute;left:0;text-align:left;margin-left:445.65pt;margin-top:430.65pt;width:146.5pt;height:61pt;z-index:251748352" filled="f" stroked="f" strokecolor="blue">
            <v:textbox>
              <w:txbxContent>
                <w:p w:rsidR="00C962FB" w:rsidRPr="00E42A45" w:rsidRDefault="00C962FB" w:rsidP="00C962FB">
                  <w:pPr>
                    <w:pStyle w:val="Paragrafoelenco"/>
                    <w:numPr>
                      <w:ilvl w:val="0"/>
                      <w:numId w:val="4"/>
                    </w:numPr>
                    <w:ind w:left="142" w:hanging="142"/>
                    <w:jc w:val="left"/>
                    <w:rPr>
                      <w:b/>
                    </w:rPr>
                  </w:pPr>
                  <w:r w:rsidRPr="00E42A45">
                    <w:rPr>
                      <w:b/>
                    </w:rPr>
                    <w:t>Velocità</w:t>
                  </w:r>
                </w:p>
                <w:p w:rsidR="00C962FB" w:rsidRPr="00E42A45" w:rsidRDefault="00C962FB" w:rsidP="00C962FB">
                  <w:pPr>
                    <w:pStyle w:val="Paragrafoelenco"/>
                    <w:numPr>
                      <w:ilvl w:val="0"/>
                      <w:numId w:val="4"/>
                    </w:numPr>
                    <w:ind w:left="142" w:hanging="142"/>
                    <w:jc w:val="left"/>
                    <w:rPr>
                      <w:b/>
                    </w:rPr>
                  </w:pPr>
                  <w:r w:rsidRPr="00E42A45">
                    <w:rPr>
                      <w:b/>
                    </w:rPr>
                    <w:t>Tecnica</w:t>
                  </w:r>
                </w:p>
                <w:p w:rsidR="00C962FB" w:rsidRPr="00E42A45" w:rsidRDefault="00C962FB" w:rsidP="00C962FB">
                  <w:pPr>
                    <w:pStyle w:val="Paragrafoelenco"/>
                    <w:numPr>
                      <w:ilvl w:val="0"/>
                      <w:numId w:val="4"/>
                    </w:numPr>
                    <w:ind w:left="142" w:hanging="142"/>
                    <w:jc w:val="left"/>
                    <w:rPr>
                      <w:b/>
                    </w:rPr>
                  </w:pPr>
                  <w:r w:rsidRPr="00E42A45">
                    <w:t>Aggressività</w:t>
                  </w:r>
                </w:p>
                <w:p w:rsidR="00C962FB" w:rsidRDefault="00C962FB" w:rsidP="00C962FB">
                  <w:pPr>
                    <w:pStyle w:val="Paragrafoelenco"/>
                    <w:numPr>
                      <w:ilvl w:val="0"/>
                      <w:numId w:val="4"/>
                    </w:numPr>
                    <w:ind w:left="142" w:hanging="142"/>
                    <w:jc w:val="left"/>
                  </w:pPr>
                  <w:r>
                    <w:t>Eros / Thanatos</w:t>
                  </w:r>
                </w:p>
                <w:p w:rsidR="00C962FB" w:rsidRDefault="00C962FB" w:rsidP="00C962FB"/>
              </w:txbxContent>
            </v:textbox>
          </v:shape>
        </w:pict>
      </w:r>
      <w:r w:rsidRPr="002D5562">
        <w:rPr>
          <w:b/>
          <w:noProof/>
          <w:sz w:val="36"/>
          <w:lang w:eastAsia="it-IT"/>
        </w:rPr>
        <w:pict>
          <v:shape id="_x0000_s1097" type="#_x0000_t32" style="position:absolute;left:0;text-align:left;margin-left:468.4pt;margin-top:231.65pt;width:154.75pt;height:73pt;z-index:251730944" o:connectortype="straight" strokeweight="2.25pt">
            <v:stroke endarrow="block"/>
          </v:shape>
        </w:pict>
      </w:r>
      <w:r w:rsidRPr="002D5562">
        <w:rPr>
          <w:b/>
          <w:noProof/>
          <w:sz w:val="36"/>
          <w:lang w:eastAsia="it-IT"/>
        </w:rPr>
        <w:pict>
          <v:shape id="_x0000_s1092" type="#_x0000_t32" style="position:absolute;left:0;text-align:left;margin-left:257.65pt;margin-top:233.65pt;width:96.25pt;height:159pt;flip:x;z-index:251725824" o:connectortype="straight" strokeweight="2.25pt">
            <v:stroke endarrow="block"/>
          </v:shape>
        </w:pict>
      </w:r>
      <w:r w:rsidRPr="002D5562">
        <w:rPr>
          <w:b/>
          <w:noProof/>
          <w:sz w:val="36"/>
          <w:lang w:eastAsia="it-IT"/>
        </w:rPr>
        <w:pict>
          <v:shape id="_x0000_s1100" type="#_x0000_t202" style="position:absolute;left:0;text-align:left;margin-left:112.15pt;margin-top:131.65pt;width:100pt;height:92pt;z-index:251734016" filled="f" stroked="f" strokecolor="blue">
            <v:textbox>
              <w:txbxContent>
                <w:p w:rsidR="00F26326" w:rsidRDefault="00F26326" w:rsidP="00F26326">
                  <w:pPr>
                    <w:pStyle w:val="Paragrafoelenco"/>
                    <w:numPr>
                      <w:ilvl w:val="0"/>
                      <w:numId w:val="4"/>
                    </w:numPr>
                    <w:ind w:left="142" w:hanging="142"/>
                    <w:jc w:val="left"/>
                  </w:pPr>
                  <w:r>
                    <w:t>Ordine</w:t>
                  </w:r>
                </w:p>
                <w:p w:rsidR="00F26326" w:rsidRDefault="00F26326" w:rsidP="00F26326">
                  <w:pPr>
                    <w:pStyle w:val="Paragrafoelenco"/>
                    <w:numPr>
                      <w:ilvl w:val="0"/>
                      <w:numId w:val="4"/>
                    </w:numPr>
                    <w:ind w:left="142" w:hanging="142"/>
                    <w:jc w:val="left"/>
                  </w:pPr>
                  <w:r>
                    <w:t>Simmetria</w:t>
                  </w:r>
                </w:p>
                <w:p w:rsidR="00F26326" w:rsidRPr="004949B7" w:rsidRDefault="00F26326" w:rsidP="00F26326">
                  <w:pPr>
                    <w:pStyle w:val="Paragrafoelenco"/>
                    <w:numPr>
                      <w:ilvl w:val="0"/>
                      <w:numId w:val="4"/>
                    </w:numPr>
                    <w:ind w:left="142" w:hanging="142"/>
                    <w:jc w:val="left"/>
                    <w:rPr>
                      <w:b/>
                    </w:rPr>
                  </w:pPr>
                  <w:r w:rsidRPr="004949B7">
                    <w:rPr>
                      <w:b/>
                    </w:rPr>
                    <w:t>Proporzione</w:t>
                  </w:r>
                </w:p>
                <w:p w:rsidR="00F26326" w:rsidRPr="004949B7" w:rsidRDefault="00F26326" w:rsidP="00F26326">
                  <w:pPr>
                    <w:pStyle w:val="Paragrafoelenco"/>
                    <w:numPr>
                      <w:ilvl w:val="0"/>
                      <w:numId w:val="4"/>
                    </w:numPr>
                    <w:ind w:left="142" w:hanging="142"/>
                    <w:jc w:val="left"/>
                    <w:rPr>
                      <w:b/>
                    </w:rPr>
                  </w:pPr>
                  <w:r w:rsidRPr="004949B7">
                    <w:rPr>
                      <w:b/>
                    </w:rPr>
                    <w:t>Unità</w:t>
                  </w:r>
                </w:p>
                <w:p w:rsidR="00F26326" w:rsidRPr="004949B7" w:rsidRDefault="00F26326" w:rsidP="00F26326">
                  <w:pPr>
                    <w:pStyle w:val="Paragrafoelenco"/>
                    <w:numPr>
                      <w:ilvl w:val="0"/>
                      <w:numId w:val="4"/>
                    </w:numPr>
                    <w:ind w:left="142" w:hanging="142"/>
                    <w:jc w:val="left"/>
                    <w:rPr>
                      <w:b/>
                    </w:rPr>
                  </w:pPr>
                  <w:r w:rsidRPr="004949B7">
                    <w:rPr>
                      <w:b/>
                    </w:rPr>
                    <w:t>Equilibrio</w:t>
                  </w:r>
                </w:p>
                <w:p w:rsidR="004949B7" w:rsidRDefault="004949B7" w:rsidP="00F26326">
                  <w:pPr>
                    <w:pStyle w:val="Paragrafoelenco"/>
                    <w:numPr>
                      <w:ilvl w:val="0"/>
                      <w:numId w:val="4"/>
                    </w:numPr>
                    <w:ind w:left="142" w:hanging="142"/>
                    <w:jc w:val="left"/>
                  </w:pPr>
                  <w:r>
                    <w:t xml:space="preserve">Astrazione </w:t>
                  </w:r>
                </w:p>
              </w:txbxContent>
            </v:textbox>
          </v:shape>
        </w:pict>
      </w:r>
      <w:r w:rsidRPr="002D5562">
        <w:rPr>
          <w:b/>
          <w:noProof/>
          <w:sz w:val="36"/>
          <w:lang w:eastAsia="it-IT"/>
        </w:rPr>
        <w:pict>
          <v:shape id="_x0000_s1094" type="#_x0000_t32" style="position:absolute;left:0;text-align:left;margin-left:468.4pt;margin-top:93.65pt;width:138.25pt;height:107pt;flip:y;z-index:251727872" o:connectortype="straight" strokeweight="2.25pt">
            <v:stroke endarrow="block"/>
          </v:shape>
        </w:pict>
      </w:r>
      <w:r w:rsidRPr="002D5562">
        <w:rPr>
          <w:b/>
          <w:noProof/>
          <w:sz w:val="36"/>
          <w:lang w:eastAsia="it-IT"/>
        </w:rPr>
        <w:pict>
          <v:shape id="_x0000_s1095" type="#_x0000_t32" style="position:absolute;left:0;text-align:left;margin-left:468.4pt;margin-top:178.65pt;width:138.25pt;height:39pt;flip:y;z-index:251728896" o:connectortype="straight" strokeweight="2.25pt">
            <v:stroke endarrow="block"/>
          </v:shape>
        </w:pict>
      </w:r>
      <w:r w:rsidRPr="002D5562">
        <w:rPr>
          <w:b/>
          <w:noProof/>
          <w:sz w:val="36"/>
          <w:lang w:eastAsia="it-IT"/>
        </w:rPr>
        <w:pict>
          <v:shape id="_x0000_s1090" type="#_x0000_t32" style="position:absolute;left:0;text-align:left;margin-left:351.9pt;margin-top:77.65pt;width:2pt;height:123pt;flip:x y;z-index:251723776" o:connectortype="straight" strokeweight="2.25pt">
            <v:stroke endarrow="block"/>
          </v:shape>
        </w:pict>
      </w:r>
      <w:r w:rsidRPr="002D5562">
        <w:rPr>
          <w:b/>
          <w:noProof/>
          <w:sz w:val="36"/>
          <w:lang w:eastAsia="it-IT"/>
        </w:rPr>
        <w:pict>
          <v:shape id="_x0000_s1093" type="#_x0000_t32" style="position:absolute;left:0;text-align:left;margin-left:435.65pt;margin-top:233.65pt;width:0;height:71pt;z-index:251726848" o:connectortype="straight" strokeweight="2.25pt">
            <v:stroke endarrow="block"/>
          </v:shape>
        </w:pict>
      </w:r>
      <w:r w:rsidRPr="002D5562">
        <w:rPr>
          <w:b/>
          <w:noProof/>
          <w:sz w:val="36"/>
          <w:lang w:eastAsia="it-IT"/>
        </w:rPr>
        <w:pict>
          <v:shape id="_x0000_s1098" type="#_x0000_t32" style="position:absolute;left:0;text-align:left;margin-left:242.65pt;margin-top:107.65pt;width:101.25pt;height:100pt;flip:x y;z-index:251731968" o:connectortype="straight" strokeweight="2.25pt">
            <v:stroke endarrow="block"/>
          </v:shape>
        </w:pict>
      </w:r>
      <w:r w:rsidR="00DD0359">
        <w:rPr>
          <w:b/>
          <w:noProof/>
          <w:sz w:val="36"/>
          <w:lang w:eastAsia="it-IT"/>
        </w:rPr>
        <w:t>La bellezza: aree</w:t>
      </w:r>
      <w:r w:rsidR="004949B7">
        <w:rPr>
          <w:b/>
          <w:sz w:val="36"/>
        </w:rPr>
        <w:t xml:space="preserve"> </w:t>
      </w:r>
      <w:r w:rsidR="003E366C" w:rsidRPr="003E366C">
        <w:rPr>
          <w:b/>
          <w:sz w:val="36"/>
        </w:rPr>
        <w:t xml:space="preserve">di </w:t>
      </w:r>
      <w:r w:rsidR="004949B7" w:rsidRPr="004949B7">
        <w:rPr>
          <w:b/>
          <w:i/>
          <w:sz w:val="36"/>
        </w:rPr>
        <w:t>pertinenza</w:t>
      </w:r>
      <w:r w:rsidR="004949B7">
        <w:rPr>
          <w:b/>
          <w:sz w:val="36"/>
        </w:rPr>
        <w:t xml:space="preserve"> e di </w:t>
      </w:r>
      <w:r w:rsidR="004949B7" w:rsidRPr="004949B7">
        <w:rPr>
          <w:b/>
          <w:i/>
          <w:sz w:val="36"/>
        </w:rPr>
        <w:t>generaz</w:t>
      </w:r>
      <w:r w:rsidR="003E366C" w:rsidRPr="004949B7">
        <w:rPr>
          <w:b/>
          <w:i/>
          <w:sz w:val="36"/>
        </w:rPr>
        <w:t>ione</w:t>
      </w:r>
      <w:r w:rsidR="003E366C">
        <w:rPr>
          <w:b/>
        </w:rPr>
        <w:t xml:space="preserve"> </w:t>
      </w:r>
      <w:r w:rsidR="003E366C" w:rsidRPr="003E366C">
        <w:rPr>
          <w:b/>
          <w:sz w:val="36"/>
        </w:rPr>
        <w:t>del concetto</w:t>
      </w:r>
      <w:r w:rsidR="003E366C" w:rsidRPr="003E366C">
        <w:rPr>
          <w:b/>
        </w:rPr>
        <w:br w:type="page"/>
      </w:r>
    </w:p>
    <w:p w:rsidR="00B10DFE" w:rsidRPr="00DD0359" w:rsidRDefault="00DD0359" w:rsidP="00B10DFE">
      <w:pPr>
        <w:jc w:val="center"/>
        <w:rPr>
          <w:b/>
          <w:sz w:val="36"/>
        </w:rPr>
      </w:pPr>
      <w:r w:rsidRPr="00DD0359">
        <w:rPr>
          <w:b/>
          <w:sz w:val="36"/>
        </w:rPr>
        <w:lastRenderedPageBreak/>
        <w:t>La bellezza: ambiti e dimensioni concettuali</w:t>
      </w:r>
    </w:p>
    <w:p w:rsidR="00E27668" w:rsidRDefault="00816F13" w:rsidP="000140F8">
      <w:pPr>
        <w:jc w:val="center"/>
      </w:pPr>
      <w:r>
        <w:rPr>
          <w:noProof/>
          <w:lang w:eastAsia="it-IT"/>
        </w:rPr>
        <w:pict>
          <v:shape id="_x0000_s1064" type="#_x0000_t202" style="position:absolute;left:0;text-align:left;margin-left:454.65pt;margin-top:411.75pt;width:131.7pt;height:90.7pt;z-index:251697152" filled="f" fillcolor="#d3eaf0 [660]" strokecolor="#c09" strokeweight="1.5pt">
            <v:stroke opacity="28180f"/>
            <v:textbox>
              <w:txbxContent>
                <w:p w:rsidR="000140F8" w:rsidRPr="00EC56C1" w:rsidRDefault="000140F8" w:rsidP="000140F8">
                  <w:pPr>
                    <w:jc w:val="right"/>
                    <w:rPr>
                      <w:color w:val="0000CC"/>
                    </w:rPr>
                  </w:pPr>
                  <w:r w:rsidRPr="00816F13">
                    <w:rPr>
                      <w:rFonts w:asciiTheme="minorHAnsi" w:hAnsiTheme="minorHAnsi"/>
                      <w:b/>
                      <w:sz w:val="28"/>
                    </w:rPr>
                    <w:t>Velocità</w:t>
                  </w:r>
                </w:p>
                <w:p w:rsidR="000140F8" w:rsidRPr="00816F13" w:rsidRDefault="000140F8" w:rsidP="000140F8">
                  <w:pPr>
                    <w:jc w:val="center"/>
                    <w:rPr>
                      <w:rFonts w:asciiTheme="minorHAnsi" w:hAnsiTheme="minorHAnsi"/>
                      <w:sz w:val="28"/>
                    </w:rPr>
                  </w:pPr>
                  <w:r w:rsidRPr="00816F13">
                    <w:rPr>
                      <w:rFonts w:asciiTheme="minorHAnsi" w:hAnsiTheme="minorHAnsi"/>
                      <w:sz w:val="28"/>
                    </w:rPr>
                    <w:t>Avanguardia</w:t>
                  </w:r>
                  <w:r w:rsidRPr="00816F13">
                    <w:rPr>
                      <w:rFonts w:asciiTheme="minorHAnsi" w:hAnsiTheme="minorHAnsi"/>
                      <w:sz w:val="28"/>
                    </w:rPr>
                    <w:br/>
                    <w:t>Dinamismo</w:t>
                  </w:r>
                  <w:r w:rsidRPr="00816F13">
                    <w:rPr>
                      <w:rFonts w:asciiTheme="minorHAnsi" w:hAnsiTheme="minorHAnsi"/>
                      <w:sz w:val="28"/>
                    </w:rPr>
                    <w:br/>
                    <w:t>pluri-prospettico</w:t>
                  </w:r>
                </w:p>
                <w:p w:rsidR="000140F8" w:rsidRPr="00EC56C1" w:rsidRDefault="000140F8" w:rsidP="000140F8"/>
              </w:txbxContent>
            </v:textbox>
          </v:shape>
        </w:pict>
      </w:r>
      <w:r>
        <w:rPr>
          <w:noProof/>
          <w:lang w:eastAsia="it-IT"/>
        </w:rPr>
        <w:pict>
          <v:shape id="_x0000_s1082" type="#_x0000_t32" style="position:absolute;left:0;text-align:left;margin-left:479.4pt;margin-top:239.4pt;width:32.25pt;height:99.75pt;z-index:251715584" o:connectortype="straight">
            <v:stroke endarrow="block"/>
          </v:shape>
        </w:pict>
      </w:r>
      <w:r w:rsidR="002D5562">
        <w:rPr>
          <w:noProof/>
          <w:lang w:eastAsia="it-IT"/>
        </w:rPr>
        <w:pict>
          <v:shape id="_x0000_s1055" type="#_x0000_t202" style="position:absolute;left:0;text-align:left;margin-left:694.65pt;margin-top:207.15pt;width:86.75pt;height:123.75pt;z-index:251687936" filled="f" fillcolor="#d3eaf0 [660]" strokecolor="#c09" strokeweight="2.25pt">
            <v:stroke opacity="26870f"/>
            <v:textbox>
              <w:txbxContent>
                <w:p w:rsidR="000140F8" w:rsidRPr="00DD0359" w:rsidRDefault="000140F8" w:rsidP="000140F8">
                  <w:pPr>
                    <w:jc w:val="right"/>
                    <w:rPr>
                      <w:sz w:val="24"/>
                    </w:rPr>
                  </w:pPr>
                  <w:r w:rsidRPr="00DD0359">
                    <w:rPr>
                      <w:sz w:val="24"/>
                    </w:rPr>
                    <w:t>Forma artistica</w:t>
                  </w:r>
                </w:p>
                <w:p w:rsidR="000140F8" w:rsidRDefault="000140F8" w:rsidP="000140F8">
                  <w:pPr>
                    <w:jc w:val="right"/>
                  </w:pPr>
                  <w:r w:rsidRPr="00DD0359">
                    <w:rPr>
                      <w:b/>
                      <w:sz w:val="24"/>
                    </w:rPr>
                    <w:t>Estetismo</w:t>
                  </w:r>
                  <w:r>
                    <w:br/>
                  </w:r>
                  <w:r w:rsidRPr="00DD0359">
                    <w:rPr>
                      <w:sz w:val="24"/>
                    </w:rPr>
                    <w:t xml:space="preserve">Arte </w:t>
                  </w:r>
                  <w:r w:rsidRPr="00DD0359">
                    <w:rPr>
                      <w:sz w:val="24"/>
                    </w:rPr>
                    <w:br/>
                    <w:t>e vita</w:t>
                  </w:r>
                </w:p>
                <w:p w:rsidR="000140F8" w:rsidRPr="00EC56C1" w:rsidRDefault="000140F8" w:rsidP="000140F8">
                  <w:pPr>
                    <w:jc w:val="right"/>
                  </w:pP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oval id="_x0000_s1077" style="position:absolute;left:0;text-align:left;margin-left:104.65pt;margin-top:258.15pt;width:191pt;height:142.5pt;z-index:251710464" filled="f" strokecolor="#00c" strokeweight="3pt">
            <v:stroke opacity="30147f"/>
          </v:oval>
        </w:pict>
      </w:r>
      <w:r w:rsidR="002D5562">
        <w:rPr>
          <w:noProof/>
          <w:lang w:eastAsia="it-IT"/>
        </w:rPr>
        <w:pict>
          <v:shape id="_x0000_s1083" type="#_x0000_t202" style="position:absolute;left:0;text-align:left;margin-left:147.15pt;margin-top:294.9pt;width:147.75pt;height:24pt;z-index:251716608" filled="f" fillcolor="white [3212]" stroked="f">
            <v:textbox style="mso-next-textbox:#_x0000_s1083">
              <w:txbxContent>
                <w:p w:rsidR="000140F8" w:rsidRPr="00816F13" w:rsidRDefault="000140F8" w:rsidP="00DD0359">
                  <w:pPr>
                    <w:jc w:val="left"/>
                    <w:rPr>
                      <w:rFonts w:asciiTheme="minorHAnsi" w:hAnsiTheme="minorHAnsi"/>
                      <w:sz w:val="28"/>
                    </w:rPr>
                  </w:pPr>
                  <w:r w:rsidRPr="00816F13">
                    <w:rPr>
                      <w:rFonts w:asciiTheme="minorHAnsi" w:hAnsiTheme="minorHAnsi"/>
                      <w:sz w:val="28"/>
                    </w:rPr>
                    <w:t>Pluralità - varietà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32" type="#_x0000_t202" style="position:absolute;left:0;text-align:left;margin-left:143.4pt;margin-top:231.15pt;width:105pt;height:24pt;z-index:251664384" fillcolor="white [3212]" stroked="f">
            <v:textbox>
              <w:txbxContent>
                <w:p w:rsidR="000140F8" w:rsidRPr="00253EB8" w:rsidRDefault="000140F8" w:rsidP="000140F8">
                  <w:pPr>
                    <w:rPr>
                      <w:b/>
                    </w:rPr>
                  </w:pPr>
                  <w:r w:rsidRPr="00DD0359">
                    <w:rPr>
                      <w:b/>
                      <w:sz w:val="24"/>
                    </w:rPr>
                    <w:t>Compostezza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45" type="#_x0000_t202" style="position:absolute;left:0;text-align:left;margin-left:295.65pt;margin-top:430.65pt;width:178.5pt;height:25.5pt;z-index:251677696" filled="f" fillcolor="white [3212]" stroked="f">
            <v:textbox>
              <w:txbxContent>
                <w:p w:rsidR="000140F8" w:rsidRPr="00DD0359" w:rsidRDefault="000140F8" w:rsidP="00DD0359">
                  <w:pPr>
                    <w:jc w:val="left"/>
                    <w:rPr>
                      <w:sz w:val="24"/>
                    </w:rPr>
                  </w:pPr>
                  <w:r w:rsidRPr="00DD0359">
                    <w:rPr>
                      <w:sz w:val="24"/>
                    </w:rPr>
                    <w:t>Sguardo infernale e divino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47" type="#_x0000_t202" style="position:absolute;left:0;text-align:left;margin-left:310.65pt;margin-top:375.15pt;width:163.5pt;height:25.5pt;z-index:251679744" filled="f" fillcolor="white [3212]" stroked="f">
            <v:textbox>
              <w:txbxContent>
                <w:p w:rsidR="000140F8" w:rsidRPr="00DD0359" w:rsidRDefault="000140F8" w:rsidP="000140F8">
                  <w:pPr>
                    <w:rPr>
                      <w:sz w:val="24"/>
                    </w:rPr>
                  </w:pPr>
                  <w:r w:rsidRPr="00DD0359">
                    <w:rPr>
                      <w:sz w:val="24"/>
                    </w:rPr>
                    <w:t>Tragicità illuminante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49" type="#_x0000_t202" style="position:absolute;left:0;text-align:left;margin-left:310.65pt;margin-top:321.9pt;width:163.5pt;height:25.5pt;z-index:251681792" fillcolor="white [3212]" stroked="f">
            <v:textbox>
              <w:txbxContent>
                <w:p w:rsidR="000140F8" w:rsidRPr="00DD0359" w:rsidRDefault="000140F8" w:rsidP="000140F8">
                  <w:pPr>
                    <w:rPr>
                      <w:sz w:val="24"/>
                    </w:rPr>
                  </w:pPr>
                  <w:r w:rsidRPr="00DD0359">
                    <w:rPr>
                      <w:sz w:val="24"/>
                    </w:rPr>
                    <w:t>Bassezza, degrado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39" type="#_x0000_t202" style="position:absolute;left:0;text-align:left;margin-left:511.65pt;margin-top:347.4pt;width:183pt;height:26.25pt;z-index:251671552" fillcolor="white [3212]" stroked="f">
            <v:textbox style="mso-next-textbox:#_x0000_s1039">
              <w:txbxContent>
                <w:p w:rsidR="000140F8" w:rsidRPr="000140F8" w:rsidRDefault="000140F8" w:rsidP="000140F8">
                  <w:pPr>
                    <w:jc w:val="left"/>
                    <w:rPr>
                      <w:b/>
                      <w:sz w:val="16"/>
                    </w:rPr>
                  </w:pPr>
                  <w:r w:rsidRPr="000140F8">
                    <w:rPr>
                      <w:b/>
                      <w:sz w:val="24"/>
                    </w:rPr>
                    <w:t>Piacere</w:t>
                  </w:r>
                  <w:r w:rsidR="00B10DFE" w:rsidRPr="000140F8">
                    <w:rPr>
                      <w:b/>
                      <w:sz w:val="24"/>
                    </w:rPr>
                    <w:t>,</w:t>
                  </w:r>
                  <w:r w:rsidRPr="000140F8">
                    <w:rPr>
                      <w:b/>
                      <w:sz w:val="24"/>
                    </w:rPr>
                    <w:t xml:space="preserve"> fuga dal dolore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56" type="#_x0000_t202" style="position:absolute;left:0;text-align:left;margin-left:495.15pt;margin-top:281.4pt;width:206.25pt;height:24.75pt;z-index:251688960" filled="f" fillcolor="yellow" stroked="f">
            <v:textbox style="mso-next-textbox:#_x0000_s1056">
              <w:txbxContent>
                <w:p w:rsidR="000140F8" w:rsidRPr="00816F13" w:rsidRDefault="000140F8" w:rsidP="000140F8">
                  <w:pPr>
                    <w:jc w:val="left"/>
                    <w:rPr>
                      <w:rFonts w:asciiTheme="minorHAnsi" w:hAnsiTheme="minorHAnsi"/>
                      <w:sz w:val="32"/>
                    </w:rPr>
                  </w:pPr>
                  <w:r w:rsidRPr="00816F13">
                    <w:rPr>
                      <w:rFonts w:asciiTheme="minorHAnsi" w:hAnsiTheme="minorHAnsi"/>
                      <w:sz w:val="28"/>
                    </w:rPr>
                    <w:t>Entusiasmo, delirio dionisiaco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36" type="#_x0000_t202" style="position:absolute;left:0;text-align:left;margin-left:416.4pt;margin-top:42.9pt;width:82.5pt;height:38.25pt;z-index:251668480" filled="f" fillcolor="white [3212]" stroked="f">
            <v:textbox style="mso-next-textbox:#_x0000_s1036">
              <w:txbxContent>
                <w:p w:rsidR="000140F8" w:rsidRPr="00DD0359" w:rsidRDefault="000140F8" w:rsidP="000140F8">
                  <w:pPr>
                    <w:rPr>
                      <w:sz w:val="24"/>
                    </w:rPr>
                  </w:pPr>
                  <w:r w:rsidRPr="00DD0359">
                    <w:rPr>
                      <w:sz w:val="24"/>
                    </w:rPr>
                    <w:t>Spiritualità</w:t>
                  </w:r>
                  <w:r w:rsidRPr="00DD0359">
                    <w:rPr>
                      <w:sz w:val="24"/>
                    </w:rPr>
                    <w:br/>
                    <w:t>Santità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29" type="#_x0000_t202" style="position:absolute;left:0;text-align:left;margin-left:248.4pt;margin-top:81.15pt;width:125.25pt;height:45pt;z-index:251661312" filled="f" fillcolor="white [3212]" stroked="f">
            <v:textbox>
              <w:txbxContent>
                <w:p w:rsidR="000140F8" w:rsidRPr="00DD0359" w:rsidRDefault="000140F8" w:rsidP="000140F8">
                  <w:pPr>
                    <w:jc w:val="left"/>
                    <w:rPr>
                      <w:rFonts w:asciiTheme="minorHAnsi" w:hAnsiTheme="minorHAnsi"/>
                      <w:sz w:val="28"/>
                    </w:rPr>
                  </w:pPr>
                  <w:r w:rsidRPr="00DD0359">
                    <w:rPr>
                      <w:rFonts w:asciiTheme="minorHAnsi" w:hAnsiTheme="minorHAnsi"/>
                      <w:sz w:val="28"/>
                    </w:rPr>
                    <w:t xml:space="preserve">Verità – </w:t>
                  </w:r>
                  <w:r w:rsidRPr="00DD0359">
                    <w:rPr>
                      <w:rFonts w:asciiTheme="minorHAnsi" w:hAnsiTheme="minorHAnsi"/>
                      <w:sz w:val="28"/>
                    </w:rPr>
                    <w:br/>
                    <w:t>bellezza – bontà</w:t>
                  </w:r>
                  <w:r w:rsidRPr="00DD0359">
                    <w:rPr>
                      <w:rFonts w:asciiTheme="minorHAnsi" w:hAnsiTheme="minorHAnsi"/>
                      <w:sz w:val="28"/>
                    </w:rPr>
                    <w:br/>
                  </w:r>
                </w:p>
                <w:p w:rsidR="000140F8" w:rsidRPr="00DD0359" w:rsidRDefault="000140F8" w:rsidP="000140F8">
                  <w:pPr>
                    <w:rPr>
                      <w:rFonts w:asciiTheme="minorHAnsi" w:hAnsiTheme="minorHAnsi"/>
                      <w:sz w:val="28"/>
                    </w:rPr>
                  </w:pPr>
                </w:p>
                <w:p w:rsidR="000140F8" w:rsidRPr="00DD0359" w:rsidRDefault="000140F8" w:rsidP="000140F8">
                  <w:pPr>
                    <w:rPr>
                      <w:rFonts w:asciiTheme="minorHAnsi" w:hAnsiTheme="minorHAnsi"/>
                      <w:sz w:val="28"/>
                    </w:rPr>
                  </w:pPr>
                  <w:r w:rsidRPr="00DD0359">
                    <w:rPr>
                      <w:rFonts w:asciiTheme="minorHAnsi" w:hAnsiTheme="minorHAnsi"/>
                      <w:sz w:val="28"/>
                    </w:rPr>
                    <w:br/>
                  </w:r>
                  <w:r w:rsidRPr="00DD0359">
                    <w:rPr>
                      <w:rFonts w:asciiTheme="minorHAnsi" w:hAnsiTheme="minorHAnsi"/>
                      <w:sz w:val="28"/>
                    </w:rPr>
                    <w:br/>
                  </w:r>
                  <w:r w:rsidRPr="00DD0359">
                    <w:rPr>
                      <w:rFonts w:asciiTheme="minorHAnsi" w:hAnsiTheme="minorHAnsi"/>
                      <w:sz w:val="28"/>
                    </w:rPr>
                    <w:br/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44" type="#_x0000_t202" style="position:absolute;left:0;text-align:left;margin-left:309.9pt;margin-top:251.4pt;width:154.5pt;height:25.5pt;z-index:251676672" fillcolor="white [3212]" stroked="f">
            <v:textbox>
              <w:txbxContent>
                <w:p w:rsidR="000140F8" w:rsidRPr="00B10DFE" w:rsidRDefault="000140F8" w:rsidP="00B10DFE">
                  <w:pPr>
                    <w:jc w:val="left"/>
                    <w:rPr>
                      <w:b/>
                      <w:sz w:val="22"/>
                    </w:rPr>
                  </w:pPr>
                  <w:r w:rsidRPr="00B10DFE">
                    <w:rPr>
                      <w:b/>
                      <w:sz w:val="22"/>
                    </w:rPr>
                    <w:t>Esperienza del reale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59" type="#_x0000_t202" style="position:absolute;left:0;text-align:left;margin-left:120.15pt;margin-top:405.15pt;width:153.75pt;height:51pt;z-index:251692032" fillcolor="white [3212]" stroked="f" strokecolor="#c09">
            <v:textbox>
              <w:txbxContent>
                <w:p w:rsidR="000140F8" w:rsidRPr="00816F13" w:rsidRDefault="000140F8" w:rsidP="000140F8">
                  <w:pPr>
                    <w:jc w:val="left"/>
                    <w:rPr>
                      <w:rFonts w:asciiTheme="minorHAnsi" w:hAnsiTheme="minorHAnsi"/>
                      <w:color w:val="0000CC"/>
                      <w:sz w:val="28"/>
                    </w:rPr>
                  </w:pPr>
                  <w:r w:rsidRPr="00816F13">
                    <w:rPr>
                      <w:rFonts w:asciiTheme="minorHAnsi" w:hAnsiTheme="minorHAnsi"/>
                      <w:sz w:val="28"/>
                    </w:rPr>
                    <w:t>Indeterminato, vago</w:t>
                  </w:r>
                  <w:r w:rsidRPr="00816F13">
                    <w:rPr>
                      <w:rFonts w:asciiTheme="minorHAnsi" w:hAnsiTheme="minorHAnsi"/>
                      <w:color w:val="0000CC"/>
                      <w:sz w:val="28"/>
                    </w:rPr>
                    <w:br/>
                  </w:r>
                  <w:r w:rsidRPr="00816F13">
                    <w:rPr>
                      <w:rFonts w:asciiTheme="minorHAnsi" w:hAnsiTheme="minorHAnsi"/>
                      <w:b/>
                      <w:color w:val="0000CC"/>
                      <w:sz w:val="28"/>
                    </w:rPr>
                    <w:t>In</w:t>
                  </w:r>
                  <w:r w:rsidR="00B10DFE" w:rsidRPr="00816F13">
                    <w:rPr>
                      <w:rFonts w:asciiTheme="minorHAnsi" w:hAnsiTheme="minorHAnsi"/>
                      <w:b/>
                      <w:color w:val="0000CC"/>
                      <w:sz w:val="28"/>
                    </w:rPr>
                    <w:t>-definito, in</w:t>
                  </w:r>
                  <w:r w:rsidRPr="00816F13">
                    <w:rPr>
                      <w:rFonts w:asciiTheme="minorHAnsi" w:hAnsiTheme="minorHAnsi"/>
                      <w:b/>
                      <w:color w:val="0000CC"/>
                      <w:sz w:val="28"/>
                    </w:rPr>
                    <w:t>finito</w:t>
                  </w:r>
                </w:p>
                <w:p w:rsidR="000140F8" w:rsidRPr="00DE1951" w:rsidRDefault="000140F8" w:rsidP="000140F8"/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35" type="#_x0000_t202" style="position:absolute;left:0;text-align:left;margin-left:498.9pt;margin-top:21.9pt;width:167.25pt;height:42pt;z-index:251667456" filled="f" fillcolor="white [3212]" stroked="f">
            <v:textbox style="mso-next-textbox:#_x0000_s1035">
              <w:txbxContent>
                <w:p w:rsidR="000140F8" w:rsidRPr="00816F13" w:rsidRDefault="000140F8" w:rsidP="000140F8">
                  <w:pPr>
                    <w:jc w:val="left"/>
                    <w:rPr>
                      <w:rFonts w:asciiTheme="minorHAnsi" w:hAnsiTheme="minorHAnsi"/>
                      <w:color w:val="0000CC"/>
                      <w:sz w:val="28"/>
                      <w:szCs w:val="24"/>
                    </w:rPr>
                  </w:pPr>
                  <w:r w:rsidRPr="00816F13">
                    <w:rPr>
                      <w:rFonts w:asciiTheme="minorHAnsi" w:hAnsiTheme="minorHAnsi"/>
                      <w:sz w:val="28"/>
                      <w:szCs w:val="24"/>
                    </w:rPr>
                    <w:t>Forma creaturale - luce, splendore, integrità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33" type="#_x0000_t202" style="position:absolute;left:0;text-align:left;margin-left:339.9pt;margin-top:150.15pt;width:124.5pt;height:33pt;z-index:251665408" fillcolor="red" stroked="f">
            <v:shadow on="t" color="#bf654c [1951]" opacity=".5" offset="-6pt,6pt"/>
            <v:textbox style="mso-next-textbox:#_x0000_s1033">
              <w:txbxContent>
                <w:p w:rsidR="000140F8" w:rsidRPr="003149FD" w:rsidRDefault="000140F8" w:rsidP="000140F8">
                  <w:pPr>
                    <w:jc w:val="center"/>
                    <w:rPr>
                      <w:sz w:val="26"/>
                    </w:rPr>
                  </w:pPr>
                  <w:r w:rsidRPr="00253EB8">
                    <w:rPr>
                      <w:b/>
                      <w:color w:val="FFFFFF" w:themeColor="background1"/>
                      <w:sz w:val="44"/>
                    </w:rPr>
                    <w:t>Bellezza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51" type="#_x0000_t202" style="position:absolute;left:0;text-align:left;margin-left:516.15pt;margin-top:121.65pt;width:145.5pt;height:48.9pt;z-index:251683840" fillcolor="white [3212]" stroked="f">
            <v:textbox style="mso-next-textbox:#_x0000_s1051">
              <w:txbxContent>
                <w:p w:rsidR="000140F8" w:rsidRPr="000140F8" w:rsidRDefault="000140F8" w:rsidP="000140F8">
                  <w:pPr>
                    <w:jc w:val="left"/>
                    <w:rPr>
                      <w:b/>
                      <w:sz w:val="26"/>
                      <w:szCs w:val="26"/>
                    </w:rPr>
                  </w:pPr>
                  <w:r w:rsidRPr="000140F8">
                    <w:rPr>
                      <w:b/>
                      <w:sz w:val="26"/>
                      <w:szCs w:val="26"/>
                    </w:rPr>
                    <w:t>Ideale /</w:t>
                  </w:r>
                  <w:r w:rsidRPr="000140F8">
                    <w:rPr>
                      <w:b/>
                      <w:sz w:val="26"/>
                      <w:szCs w:val="26"/>
                    </w:rPr>
                    <w:br/>
                  </w:r>
                  <w:r w:rsidR="00B10DFE" w:rsidRPr="000140F8">
                    <w:rPr>
                      <w:b/>
                      <w:sz w:val="26"/>
                      <w:szCs w:val="26"/>
                    </w:rPr>
                    <w:t>Idealizzazione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86" type="#_x0000_t202" style="position:absolute;left:0;text-align:left;margin-left:110.4pt;margin-top:120.9pt;width:110.25pt;height:25.5pt;z-index:251719680" filled="f" stroked="f">
            <v:textbox>
              <w:txbxContent>
                <w:p w:rsidR="000140F8" w:rsidRPr="003149FD" w:rsidRDefault="000140F8" w:rsidP="000140F8">
                  <w:pPr>
                    <w:rPr>
                      <w:sz w:val="22"/>
                    </w:rPr>
                  </w:pPr>
                  <w:r w:rsidRPr="00DD0359">
                    <w:rPr>
                      <w:b/>
                      <w:sz w:val="24"/>
                    </w:rPr>
                    <w:t>Intellegibilità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85" type="#_x0000_t202" style="position:absolute;left:0;text-align:left;margin-left:143.4pt;margin-top:313.65pt;width:87.75pt;height:25.5pt;z-index:251718656" filled="f" fillcolor="white [3212]" stroked="f">
            <v:textbox style="mso-next-textbox:#_x0000_s1085">
              <w:txbxContent>
                <w:p w:rsidR="000140F8" w:rsidRPr="00253EB8" w:rsidRDefault="000140F8" w:rsidP="000140F8">
                  <w:pPr>
                    <w:rPr>
                      <w:b/>
                      <w:sz w:val="24"/>
                    </w:rPr>
                  </w:pPr>
                  <w:r w:rsidRPr="00DD0359">
                    <w:rPr>
                      <w:b/>
                      <w:sz w:val="24"/>
                    </w:rPr>
                    <w:t>Pittoresco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rect id="_x0000_s1084" style="position:absolute;left:0;text-align:left;margin-left:495.15pt;margin-top:276.9pt;width:217.5pt;height:160.5pt;z-index:251717632" filled="f" strokecolor="#c09" strokeweight="2.25pt">
            <v:stroke opacity="19661f"/>
          </v:rect>
        </w:pict>
      </w:r>
      <w:r w:rsidR="002D5562">
        <w:rPr>
          <w:noProof/>
          <w:lang w:eastAsia="it-IT"/>
        </w:rPr>
        <w:pict>
          <v:shape id="_x0000_s1081" type="#_x0000_t32" style="position:absolute;left:0;text-align:left;margin-left:479.4pt;margin-top:177.9pt;width:89.25pt;height:61.5pt;flip:y;z-index:251714560" o:connectortype="straight">
            <v:stroke endarrow="block"/>
          </v:shape>
        </w:pict>
      </w:r>
      <w:r w:rsidR="002D5562">
        <w:rPr>
          <w:noProof/>
          <w:lang w:eastAsia="it-IT"/>
        </w:rPr>
        <w:pict>
          <v:shape id="_x0000_s1080" type="#_x0000_t32" style="position:absolute;left:0;text-align:left;margin-left:89.4pt;margin-top:255.15pt;width:57.75pt;height:66.75pt;z-index:251713536" o:connectortype="straight">
            <v:stroke endarrow="block"/>
          </v:shape>
        </w:pict>
      </w:r>
      <w:r w:rsidR="002D5562">
        <w:rPr>
          <w:noProof/>
          <w:lang w:eastAsia="it-IT"/>
        </w:rPr>
        <w:pict>
          <v:shape id="_x0000_s1079" type="#_x0000_t32" style="position:absolute;left:0;text-align:left;margin-left:89.4pt;margin-top:210.9pt;width:73.5pt;height:44.25pt;flip:y;z-index:251712512" o:connectortype="straight">
            <v:stroke endarrow="block"/>
          </v:shape>
        </w:pict>
      </w:r>
      <w:r w:rsidR="002D5562">
        <w:rPr>
          <w:noProof/>
          <w:lang w:eastAsia="it-IT"/>
        </w:rPr>
        <w:pict>
          <v:oval id="_x0000_s1078" style="position:absolute;left:0;text-align:left;margin-left:89.4pt;margin-top:354.9pt;width:189.75pt;height:108pt;z-index:251711488" filled="f" strokecolor="#00c" strokeweight="3pt">
            <v:stroke opacity="30147f"/>
          </v:oval>
        </w:pict>
      </w:r>
      <w:r w:rsidR="002D5562">
        <w:rPr>
          <w:noProof/>
          <w:lang w:eastAsia="it-IT"/>
        </w:rPr>
        <w:pict>
          <v:oval id="_x0000_s1076" style="position:absolute;left:0;text-align:left;margin-left:73.65pt;margin-top:150.9pt;width:222pt;height:106.5pt;z-index:251709440" filled="f" strokecolor="#c09" strokeweight="3pt">
            <v:stroke opacity="51118f"/>
          </v:oval>
        </w:pict>
      </w:r>
      <w:r w:rsidR="002D5562">
        <w:rPr>
          <w:noProof/>
          <w:lang w:eastAsia="it-IT"/>
        </w:rPr>
        <w:pict>
          <v:oval id="_x0000_s1075" style="position:absolute;left:0;text-align:left;margin-left:73.65pt;margin-top:9.15pt;width:293.25pt;height:180.75pt;z-index:251708416" filled="f" strokecolor="#c09" strokeweight="3pt">
            <v:stroke opacity="51118f"/>
          </v:oval>
        </w:pict>
      </w:r>
      <w:r w:rsidR="002D5562">
        <w:rPr>
          <w:noProof/>
          <w:lang w:eastAsia="it-IT"/>
        </w:rPr>
        <w:pict>
          <v:oval id="_x0000_s1074" style="position:absolute;left:0;text-align:left;margin-left:407.4pt;margin-top:.15pt;width:305.25pt;height:177.75pt;z-index:251707392" filled="f" strokecolor="#c09" strokeweight="3pt">
            <v:stroke opacity="47186f"/>
          </v:oval>
        </w:pict>
      </w:r>
      <w:r w:rsidR="002D5562">
        <w:rPr>
          <w:noProof/>
          <w:lang w:eastAsia="it-IT"/>
        </w:rPr>
        <w:pict>
          <v:shape id="_x0000_s1073" type="#_x0000_t202" style="position:absolute;left:0;text-align:left;margin-left:126.9pt;margin-top:273.15pt;width:147pt;height:33pt;z-index:251706368" fillcolor="white [3212]" stroked="f">
            <v:textbox style="mso-next-textbox:#_x0000_s1073">
              <w:txbxContent>
                <w:p w:rsidR="000140F8" w:rsidRPr="00816F13" w:rsidRDefault="000140F8" w:rsidP="000140F8">
                  <w:pPr>
                    <w:rPr>
                      <w:rFonts w:asciiTheme="minorHAnsi" w:hAnsiTheme="minorHAnsi"/>
                      <w:sz w:val="28"/>
                    </w:rPr>
                  </w:pPr>
                  <w:r w:rsidRPr="00816F13">
                    <w:rPr>
                      <w:rFonts w:asciiTheme="minorHAnsi" w:hAnsiTheme="minorHAnsi"/>
                      <w:sz w:val="28"/>
                    </w:rPr>
                    <w:t>Originalità</w:t>
                  </w:r>
                  <w:r w:rsidRPr="00816F13">
                    <w:rPr>
                      <w:rFonts w:asciiTheme="minorHAnsi" w:hAnsiTheme="minorHAnsi"/>
                      <w:sz w:val="22"/>
                    </w:rPr>
                    <w:t xml:space="preserve"> 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oval id="_x0000_s1072" style="position:absolute;left:0;text-align:left;margin-left:290.4pt;margin-top:189.9pt;width:221.25pt;height:91.5pt;z-index:251705344" filled="f" strokecolor="#00c" strokeweight="3pt">
            <v:stroke opacity="20972f"/>
          </v:oval>
        </w:pict>
      </w:r>
      <w:r w:rsidR="002D5562">
        <w:rPr>
          <w:noProof/>
          <w:lang w:eastAsia="it-IT"/>
        </w:rPr>
        <w:pict>
          <v:shape id="_x0000_s1071" type="#_x0000_t202" style="position:absolute;left:0;text-align:left;margin-left:254.4pt;margin-top:51.15pt;width:85.5pt;height:24pt;z-index:251704320" fillcolor="white [3212]" stroked="f">
            <v:textbox>
              <w:txbxContent>
                <w:p w:rsidR="000140F8" w:rsidRDefault="000140F8" w:rsidP="000140F8">
                  <w:r w:rsidRPr="00816F13">
                    <w:rPr>
                      <w:rFonts w:asciiTheme="minorHAnsi" w:hAnsiTheme="minorHAnsi"/>
                      <w:b/>
                      <w:sz w:val="28"/>
                    </w:rPr>
                    <w:t>Canone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70" type="#_x0000_t202" style="position:absolute;left:0;text-align:left;margin-left:147.15pt;margin-top:21.9pt;width:148.5pt;height:24pt;z-index:251703296" fillcolor="white [3212]" stroked="f">
            <v:textbox>
              <w:txbxContent>
                <w:p w:rsidR="000140F8" w:rsidRPr="00816F13" w:rsidRDefault="000140F8" w:rsidP="000140F8">
                  <w:pPr>
                    <w:rPr>
                      <w:rFonts w:asciiTheme="minorHAnsi" w:hAnsiTheme="minorHAnsi"/>
                      <w:sz w:val="32"/>
                    </w:rPr>
                  </w:pPr>
                  <w:r w:rsidRPr="00816F13">
                    <w:rPr>
                      <w:rFonts w:asciiTheme="minorHAnsi" w:hAnsiTheme="minorHAnsi"/>
                      <w:b/>
                      <w:sz w:val="28"/>
                    </w:rPr>
                    <w:t>Calcolo</w:t>
                  </w:r>
                  <w:r w:rsidRPr="00816F13">
                    <w:rPr>
                      <w:rFonts w:asciiTheme="minorHAnsi" w:hAnsiTheme="minorHAnsi"/>
                      <w:sz w:val="28"/>
                    </w:rPr>
                    <w:t xml:space="preserve"> - simmetria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69" type="#_x0000_t202" style="position:absolute;left:0;text-align:left;margin-left:171.9pt;margin-top:73.65pt;width:85.5pt;height:35.25pt;z-index:251702272" filled="f" fillcolor="white [3212]" stroked="f">
            <v:textbox>
              <w:txbxContent>
                <w:p w:rsidR="000140F8" w:rsidRDefault="000140F8" w:rsidP="000140F8">
                  <w:r w:rsidRPr="00DD0359">
                    <w:rPr>
                      <w:b/>
                      <w:sz w:val="28"/>
                    </w:rPr>
                    <w:t>Numero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68" type="#_x0000_t202" style="position:absolute;left:0;text-align:left;margin-left:73.65pt;margin-top:97.65pt;width:98.25pt;height:28.5pt;z-index:251701248" fillcolor="white [3212]" stroked="f">
            <v:textbox>
              <w:txbxContent>
                <w:p w:rsidR="000140F8" w:rsidRPr="003149FD" w:rsidRDefault="000140F8" w:rsidP="000140F8">
                  <w:pPr>
                    <w:rPr>
                      <w:sz w:val="24"/>
                    </w:rPr>
                  </w:pPr>
                  <w:r w:rsidRPr="00DD0359">
                    <w:rPr>
                      <w:sz w:val="24"/>
                    </w:rPr>
                    <w:t>Equilibrio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67" type="#_x0000_t202" style="position:absolute;left:0;text-align:left;margin-left:75.9pt;margin-top:64.65pt;width:96pt;height:28.5pt;z-index:251700224" filled="f" fillcolor="white [3212]" stroked="f">
            <v:textbox>
              <w:txbxContent>
                <w:p w:rsidR="000140F8" w:rsidRPr="00FC448B" w:rsidRDefault="000140F8" w:rsidP="000140F8">
                  <w:pPr>
                    <w:rPr>
                      <w:sz w:val="26"/>
                    </w:rPr>
                  </w:pPr>
                  <w:r w:rsidRPr="00DD0359">
                    <w:rPr>
                      <w:b/>
                      <w:sz w:val="24"/>
                    </w:rPr>
                    <w:t>Ordine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66" type="#_x0000_t202" style="position:absolute;left:0;text-align:left;margin-left:138.9pt;margin-top:45.9pt;width:78pt;height:23.25pt;z-index:251699200" fillcolor="white [3212]" stroked="f">
            <v:textbox>
              <w:txbxContent>
                <w:p w:rsidR="000140F8" w:rsidRPr="00DD0359" w:rsidRDefault="000140F8" w:rsidP="000140F8">
                  <w:pPr>
                    <w:rPr>
                      <w:sz w:val="32"/>
                    </w:rPr>
                  </w:pPr>
                  <w:r w:rsidRPr="00816F13">
                    <w:rPr>
                      <w:rFonts w:asciiTheme="minorHAnsi" w:hAnsiTheme="minorHAnsi"/>
                      <w:sz w:val="28"/>
                    </w:rPr>
                    <w:t>Misura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65" type="#_x0000_t202" style="position:absolute;left:0;text-align:left;margin-left:147.15pt;margin-top:154.65pt;width:96pt;height:28.5pt;z-index:251698176" fillcolor="white [3212]" stroked="f">
            <v:textbox>
              <w:txbxContent>
                <w:p w:rsidR="000140F8" w:rsidRPr="00FC448B" w:rsidRDefault="000140F8" w:rsidP="000140F8">
                  <w:pPr>
                    <w:rPr>
                      <w:sz w:val="26"/>
                    </w:rPr>
                  </w:pPr>
                  <w:r w:rsidRPr="00DD0359">
                    <w:rPr>
                      <w:b/>
                      <w:sz w:val="28"/>
                    </w:rPr>
                    <w:t>Unità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63" type="#_x0000_t202" style="position:absolute;left:0;text-align:left;margin-left:134.4pt;margin-top:354.9pt;width:114pt;height:39.75pt;z-index:251696128" fillcolor="white [3212]" stroked="f">
            <v:textbox style="mso-next-textbox:#_x0000_s1063">
              <w:txbxContent>
                <w:p w:rsidR="000140F8" w:rsidRPr="00816F13" w:rsidRDefault="000140F8" w:rsidP="000140F8">
                  <w:pPr>
                    <w:rPr>
                      <w:rFonts w:asciiTheme="minorHAnsi" w:hAnsiTheme="minorHAnsi"/>
                      <w:b/>
                      <w:sz w:val="28"/>
                    </w:rPr>
                  </w:pPr>
                  <w:r w:rsidRPr="00816F13">
                    <w:rPr>
                      <w:rFonts w:asciiTheme="minorHAnsi" w:hAnsiTheme="minorHAnsi"/>
                      <w:b/>
                      <w:sz w:val="28"/>
                    </w:rPr>
                    <w:t>A-simmetria</w:t>
                  </w:r>
                  <w:r w:rsidRPr="00816F13">
                    <w:rPr>
                      <w:rFonts w:asciiTheme="minorHAnsi" w:hAnsiTheme="minorHAnsi"/>
                      <w:b/>
                      <w:sz w:val="28"/>
                    </w:rPr>
                    <w:br/>
                    <w:t>Specularità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62" type="#_x0000_t202" style="position:absolute;left:0;text-align:left;margin-left:211.65pt;margin-top:330.9pt;width:87.75pt;height:24pt;z-index:251695104" filled="f" fillcolor="white [3212]" stroked="f">
            <v:textbox style="mso-next-textbox:#_x0000_s1062">
              <w:txbxContent>
                <w:p w:rsidR="000140F8" w:rsidRPr="00DD0359" w:rsidRDefault="000140F8" w:rsidP="000140F8">
                  <w:pPr>
                    <w:rPr>
                      <w:sz w:val="24"/>
                    </w:rPr>
                  </w:pPr>
                  <w:r w:rsidRPr="00DD0359">
                    <w:rPr>
                      <w:sz w:val="24"/>
                    </w:rPr>
                    <w:t>Di-versione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61" type="#_x0000_t202" style="position:absolute;left:0;text-align:left;margin-left:120.15pt;margin-top:330.9pt;width:91.5pt;height:24pt;z-index:251694080" filled="f" fillcolor="white [3212]" stroked="f">
            <v:textbox style="mso-next-textbox:#_x0000_s1061">
              <w:txbxContent>
                <w:p w:rsidR="000140F8" w:rsidRPr="00DD0359" w:rsidRDefault="000140F8" w:rsidP="000140F8">
                  <w:pPr>
                    <w:rPr>
                      <w:sz w:val="24"/>
                    </w:rPr>
                  </w:pPr>
                  <w:r w:rsidRPr="00DD0359">
                    <w:rPr>
                      <w:sz w:val="24"/>
                    </w:rPr>
                    <w:t>Dis-armonia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60" type="#_x0000_t202" style="position:absolute;left:0;text-align:left;margin-left:120.15pt;margin-top:273.15pt;width:147pt;height:29.25pt;z-index:251693056" fillcolor="white [3212]" stroked="f">
            <v:textbox style="mso-next-textbox:#_x0000_s1060">
              <w:txbxContent>
                <w:p w:rsidR="000140F8" w:rsidRPr="00FC448B" w:rsidRDefault="000140F8" w:rsidP="000140F8">
                  <w:pPr>
                    <w:rPr>
                      <w:sz w:val="26"/>
                    </w:rPr>
                  </w:pPr>
                  <w:r>
                    <w:t xml:space="preserve">Originalità 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58" type="#_x0000_t202" style="position:absolute;left:0;text-align:left;margin-left:.15pt;margin-top:227.4pt;width:115.5pt;height:143.25pt;z-index:251691008" filled="f" fillcolor="#d3eaf0 [660]" strokecolor="#00c" strokeweight="2.25pt">
            <v:textbox>
              <w:txbxContent>
                <w:p w:rsidR="000140F8" w:rsidRPr="00816F13" w:rsidRDefault="000140F8" w:rsidP="000140F8">
                  <w:pPr>
                    <w:rPr>
                      <w:rFonts w:asciiTheme="minorHAnsi" w:hAnsiTheme="minorHAnsi"/>
                      <w:sz w:val="22"/>
                    </w:rPr>
                  </w:pPr>
                  <w:r w:rsidRPr="00816F13">
                    <w:rPr>
                      <w:rFonts w:asciiTheme="minorHAnsi" w:hAnsiTheme="minorHAnsi"/>
                      <w:b/>
                      <w:sz w:val="28"/>
                    </w:rPr>
                    <w:t>Sublime</w:t>
                  </w:r>
                </w:p>
                <w:p w:rsidR="000140F8" w:rsidRPr="00816F13" w:rsidRDefault="000140F8" w:rsidP="000140F8">
                  <w:pPr>
                    <w:jc w:val="left"/>
                    <w:rPr>
                      <w:rFonts w:asciiTheme="minorHAnsi" w:hAnsiTheme="minorHAnsi"/>
                      <w:sz w:val="28"/>
                    </w:rPr>
                  </w:pPr>
                  <w:r w:rsidRPr="00816F13">
                    <w:rPr>
                      <w:rFonts w:asciiTheme="minorHAnsi" w:hAnsiTheme="minorHAnsi"/>
                      <w:b/>
                      <w:sz w:val="28"/>
                    </w:rPr>
                    <w:t>Forza, impeto</w:t>
                  </w:r>
                  <w:r w:rsidRPr="00816F13">
                    <w:rPr>
                      <w:rFonts w:asciiTheme="minorHAnsi" w:hAnsiTheme="minorHAnsi"/>
                      <w:b/>
                      <w:sz w:val="28"/>
                    </w:rPr>
                    <w:br/>
                    <w:t>incontrollabile della natura</w:t>
                  </w:r>
                  <w:r w:rsidRPr="00816F13">
                    <w:rPr>
                      <w:rFonts w:asciiTheme="minorHAnsi" w:hAnsiTheme="minorHAnsi"/>
                      <w:sz w:val="28"/>
                    </w:rPr>
                    <w:br/>
                    <w:t>Tensione</w:t>
                  </w:r>
                  <w:r w:rsidRPr="00816F13">
                    <w:rPr>
                      <w:rFonts w:asciiTheme="minorHAnsi" w:hAnsiTheme="minorHAnsi"/>
                      <w:sz w:val="28"/>
                    </w:rPr>
                    <w:br/>
                    <w:t>padroneggiata</w:t>
                  </w:r>
                  <w:r w:rsidRPr="00816F13">
                    <w:rPr>
                      <w:rFonts w:asciiTheme="minorHAnsi" w:hAnsiTheme="minorHAnsi"/>
                      <w:sz w:val="28"/>
                    </w:rPr>
                    <w:br/>
                    <w:t>razionalmente</w:t>
                  </w:r>
                </w:p>
                <w:p w:rsidR="000140F8" w:rsidRPr="00EC56C1" w:rsidRDefault="000140F8" w:rsidP="000140F8"/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57" type="#_x0000_t202" style="position:absolute;left:0;text-align:left;margin-left:505.65pt;margin-top:370.65pt;width:203.25pt;height:60pt;z-index:251689984" fillcolor="white [3212]" stroked="f">
            <v:textbox style="mso-next-textbox:#_x0000_s1057">
              <w:txbxContent>
                <w:p w:rsidR="000140F8" w:rsidRPr="00816F13" w:rsidRDefault="000140F8" w:rsidP="00B10DFE">
                  <w:pPr>
                    <w:jc w:val="left"/>
                    <w:rPr>
                      <w:rFonts w:asciiTheme="minorHAnsi" w:hAnsiTheme="minorHAnsi"/>
                      <w:sz w:val="32"/>
                    </w:rPr>
                  </w:pPr>
                  <w:r w:rsidRPr="00816F13">
                    <w:rPr>
                      <w:rFonts w:asciiTheme="minorHAnsi" w:hAnsiTheme="minorHAnsi"/>
                      <w:sz w:val="28"/>
                    </w:rPr>
                    <w:t>Panismo, pantesismo</w:t>
                  </w:r>
                  <w:r w:rsidRPr="00816F13">
                    <w:rPr>
                      <w:rFonts w:asciiTheme="minorHAnsi" w:hAnsiTheme="minorHAnsi"/>
                      <w:sz w:val="28"/>
                    </w:rPr>
                    <w:br/>
                    <w:t>divino nella natura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54" type="#_x0000_t202" style="position:absolute;left:0;text-align:left;margin-left:561.9pt;margin-top:318.9pt;width:147pt;height:25.5pt;z-index:251686912" fillcolor="white [3212]" stroked="f">
            <v:textbox>
              <w:txbxContent>
                <w:p w:rsidR="000140F8" w:rsidRPr="00DD0359" w:rsidRDefault="000140F8" w:rsidP="000140F8">
                  <w:pPr>
                    <w:rPr>
                      <w:b/>
                      <w:sz w:val="32"/>
                    </w:rPr>
                  </w:pPr>
                  <w:r w:rsidRPr="00DD0359">
                    <w:rPr>
                      <w:b/>
                      <w:sz w:val="24"/>
                    </w:rPr>
                    <w:t>Eros, forza vitale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53" type="#_x0000_t202" style="position:absolute;left:0;text-align:left;margin-left:558.15pt;margin-top:243.15pt;width:123.75pt;height:21pt;z-index:251685888" filled="f" fillcolor="white [3212]" stroked="f">
            <v:textbox style="mso-next-textbox:#_x0000_s1053">
              <w:txbxContent>
                <w:p w:rsidR="000140F8" w:rsidRPr="00DD0359" w:rsidRDefault="000140F8" w:rsidP="000140F8">
                  <w:pPr>
                    <w:rPr>
                      <w:sz w:val="24"/>
                    </w:rPr>
                  </w:pPr>
                  <w:r w:rsidRPr="00DD0359">
                    <w:rPr>
                      <w:sz w:val="24"/>
                    </w:rPr>
                    <w:t xml:space="preserve">Luce </w:t>
                  </w:r>
                  <w:r w:rsidRPr="00816F13">
                    <w:rPr>
                      <w:rFonts w:asciiTheme="minorHAnsi" w:hAnsiTheme="minorHAnsi"/>
                      <w:sz w:val="28"/>
                    </w:rPr>
                    <w:t>intellettuale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52" type="#_x0000_t202" style="position:absolute;left:0;text-align:left;margin-left:529.65pt;margin-top:222.15pt;width:82.5pt;height:21pt;z-index:251684864" filled="f" fillcolor="white [3212]" stroked="f">
            <v:textbox style="mso-next-textbox:#_x0000_s1052">
              <w:txbxContent>
                <w:p w:rsidR="000140F8" w:rsidRPr="00816F13" w:rsidRDefault="000140F8" w:rsidP="000140F8">
                  <w:pPr>
                    <w:rPr>
                      <w:rFonts w:asciiTheme="minorHAnsi" w:hAnsiTheme="minorHAnsi"/>
                      <w:sz w:val="28"/>
                    </w:rPr>
                  </w:pPr>
                  <w:r w:rsidRPr="00816F13">
                    <w:rPr>
                      <w:rFonts w:asciiTheme="minorHAnsi" w:hAnsiTheme="minorHAnsi"/>
                      <w:sz w:val="28"/>
                    </w:rPr>
                    <w:t>Assoluto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50" type="#_x0000_t202" style="position:absolute;left:0;text-align:left;margin-left:432.9pt;margin-top:90.9pt;width:83.25pt;height:55.5pt;z-index:251682816" filled="f" fillcolor="white [3212]" stroked="f">
            <v:textbox style="mso-next-textbox:#_x0000_s1050">
              <w:txbxContent>
                <w:p w:rsidR="000140F8" w:rsidRPr="00816F13" w:rsidRDefault="000140F8" w:rsidP="000140F8">
                  <w:pPr>
                    <w:rPr>
                      <w:rFonts w:asciiTheme="minorHAnsi" w:hAnsiTheme="minorHAnsi"/>
                      <w:sz w:val="28"/>
                    </w:rPr>
                  </w:pPr>
                  <w:r w:rsidRPr="00816F13">
                    <w:rPr>
                      <w:rFonts w:asciiTheme="minorHAnsi" w:hAnsiTheme="minorHAnsi"/>
                      <w:sz w:val="28"/>
                    </w:rPr>
                    <w:t>Miracolo: divino nell’umano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48" type="#_x0000_t202" style="position:absolute;left:0;text-align:left;margin-left:310.65pt;margin-top:349.65pt;width:122.25pt;height:25.5pt;z-index:251680768" fillcolor="white [3212]" stroked="f">
            <v:textbox>
              <w:txbxContent>
                <w:p w:rsidR="000140F8" w:rsidRPr="00DD0359" w:rsidRDefault="000140F8" w:rsidP="000140F8">
                  <w:pPr>
                    <w:rPr>
                      <w:b/>
                      <w:sz w:val="24"/>
                    </w:rPr>
                  </w:pPr>
                  <w:r w:rsidRPr="00DD0359">
                    <w:rPr>
                      <w:b/>
                      <w:sz w:val="24"/>
                    </w:rPr>
                    <w:t>Sublime en bas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46" type="#_x0000_t202" style="position:absolute;left:0;text-align:left;margin-left:309.9pt;margin-top:400.65pt;width:195.75pt;height:25.5pt;z-index:251678720" filled="f" fillcolor="white [3212]" stroked="f">
            <v:textbox>
              <w:txbxContent>
                <w:p w:rsidR="000140F8" w:rsidRPr="00DD0359" w:rsidRDefault="000140F8" w:rsidP="000140F8">
                  <w:pPr>
                    <w:rPr>
                      <w:sz w:val="24"/>
                    </w:rPr>
                  </w:pPr>
                  <w:r w:rsidRPr="00DD0359">
                    <w:rPr>
                      <w:sz w:val="24"/>
                    </w:rPr>
                    <w:t>Espressività connotante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43" type="#_x0000_t202" style="position:absolute;left:0;text-align:left;margin-left:386.4pt;margin-top:222.15pt;width:95.25pt;height:25.5pt;z-index:251675648" filled="f" fillcolor="white [3212]" stroked="f">
            <v:textbox>
              <w:txbxContent>
                <w:p w:rsidR="000140F8" w:rsidRPr="00ED629A" w:rsidRDefault="000140F8" w:rsidP="000140F8">
                  <w:pPr>
                    <w:rPr>
                      <w:sz w:val="26"/>
                    </w:rPr>
                  </w:pPr>
                  <w:r w:rsidRPr="00DD0359">
                    <w:rPr>
                      <w:b/>
                      <w:sz w:val="28"/>
                    </w:rPr>
                    <w:t>Epifania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42" type="#_x0000_t202" style="position:absolute;left:0;text-align:left;margin-left:315.9pt;margin-top:201.9pt;width:165.75pt;height:25.5pt;z-index:251674624" fillcolor="white [3212]" stroked="f">
            <v:textbox style="mso-next-textbox:#_x0000_s1042">
              <w:txbxContent>
                <w:p w:rsidR="000140F8" w:rsidRPr="00DD0359" w:rsidRDefault="000140F8" w:rsidP="000140F8">
                  <w:pPr>
                    <w:rPr>
                      <w:sz w:val="32"/>
                    </w:rPr>
                  </w:pPr>
                  <w:r w:rsidRPr="00DD0359">
                    <w:rPr>
                      <w:sz w:val="24"/>
                    </w:rPr>
                    <w:t>Memoria, folgorazione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41" type="#_x0000_t202" style="position:absolute;left:0;text-align:left;margin-left:573.9pt;margin-top:183.15pt;width:108pt;height:39pt;z-index:251673600" filled="f" fillcolor="white [3212]" stroked="f">
            <v:textbox style="mso-next-textbox:#_x0000_s1041">
              <w:txbxContent>
                <w:p w:rsidR="000140F8" w:rsidRPr="00816F13" w:rsidRDefault="000140F8" w:rsidP="000140F8">
                  <w:pPr>
                    <w:rPr>
                      <w:rFonts w:asciiTheme="minorHAnsi" w:hAnsiTheme="minorHAnsi"/>
                      <w:sz w:val="32"/>
                    </w:rPr>
                  </w:pPr>
                  <w:r w:rsidRPr="00816F13">
                    <w:rPr>
                      <w:rFonts w:asciiTheme="minorHAnsi" w:hAnsiTheme="minorHAnsi"/>
                      <w:sz w:val="28"/>
                    </w:rPr>
                    <w:t>Metafisica</w:t>
                  </w:r>
                  <w:r w:rsidRPr="00816F13">
                    <w:rPr>
                      <w:rFonts w:asciiTheme="minorHAnsi" w:hAnsiTheme="minorHAnsi"/>
                      <w:sz w:val="28"/>
                    </w:rPr>
                    <w:br/>
                    <w:t>Trascendenza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40" type="#_x0000_t202" style="position:absolute;left:0;text-align:left;margin-left:315.9pt;margin-top:281.4pt;width:158.25pt;height:40.5pt;z-index:251672576" fillcolor="white [3212]" stroked="f">
            <v:textbox style="mso-next-textbox:#_x0000_s1040">
              <w:txbxContent>
                <w:p w:rsidR="000140F8" w:rsidRPr="00DD0359" w:rsidRDefault="000140F8" w:rsidP="000140F8">
                  <w:pPr>
                    <w:rPr>
                      <w:sz w:val="24"/>
                    </w:rPr>
                  </w:pPr>
                  <w:r w:rsidRPr="00DD0359">
                    <w:rPr>
                      <w:sz w:val="24"/>
                    </w:rPr>
                    <w:t xml:space="preserve">Autenticità </w:t>
                  </w:r>
                  <w:r w:rsidRPr="00DD0359">
                    <w:rPr>
                      <w:sz w:val="24"/>
                    </w:rPr>
                    <w:br/>
                    <w:t xml:space="preserve">della vita sociale 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38" type="#_x0000_t202" style="position:absolute;left:0;text-align:left;margin-left:594.15pt;margin-top:218.4pt;width:83.25pt;height:21pt;z-index:251670528" filled="f" fillcolor="white [3212]" stroked="f">
            <v:textbox style="mso-next-textbox:#_x0000_s1038">
              <w:txbxContent>
                <w:p w:rsidR="000140F8" w:rsidRPr="00E76A70" w:rsidRDefault="000140F8" w:rsidP="000140F8">
                  <w:pPr>
                    <w:rPr>
                      <w:sz w:val="22"/>
                    </w:rPr>
                  </w:pPr>
                  <w:r w:rsidRPr="00DD0359">
                    <w:rPr>
                      <w:sz w:val="24"/>
                    </w:rPr>
                    <w:t>Verità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37" type="#_x0000_t202" style="position:absolute;left:0;text-align:left;margin-left:594.15pt;margin-top:87.9pt;width:107.25pt;height:21pt;z-index:251669504" filled="f" fillcolor="white [3212]" stroked="f">
            <v:textbox style="mso-next-textbox:#_x0000_s1037">
              <w:txbxContent>
                <w:p w:rsidR="000140F8" w:rsidRPr="00DD0359" w:rsidRDefault="000140F8" w:rsidP="000140F8">
                  <w:pPr>
                    <w:rPr>
                      <w:sz w:val="28"/>
                    </w:rPr>
                  </w:pPr>
                  <w:r w:rsidRPr="00DD0359">
                    <w:rPr>
                      <w:sz w:val="24"/>
                    </w:rPr>
                    <w:t>Rivelazione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34" type="#_x0000_t202" style="position:absolute;left:0;text-align:left;margin-left:498.9pt;margin-top:63.9pt;width:147pt;height:29.25pt;z-index:251666432" fillcolor="white [3212]" stroked="f">
            <v:textbox style="mso-next-textbox:#_x0000_s1034">
              <w:txbxContent>
                <w:p w:rsidR="000140F8" w:rsidRPr="00FC448B" w:rsidRDefault="000140F8" w:rsidP="000140F8">
                  <w:pPr>
                    <w:rPr>
                      <w:sz w:val="26"/>
                    </w:rPr>
                  </w:pPr>
                  <w:r w:rsidRPr="000140F8">
                    <w:rPr>
                      <w:b/>
                      <w:sz w:val="22"/>
                    </w:rPr>
                    <w:t>Trasfigurazione</w: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31" type="#_x0000_t202" style="position:absolute;left:0;text-align:left;margin-left:85.65pt;margin-top:176.4pt;width:66.75pt;height:39pt;z-index:251663360" fillcolor="white [3212]" stroked="f">
            <v:textbox style="mso-next-textbox:#_x0000_s1031">
              <w:txbxContent>
                <w:p w:rsidR="000140F8" w:rsidRPr="001E7060" w:rsidRDefault="000140F8" w:rsidP="000140F8">
                  <w:r w:rsidRPr="001E7060">
                    <w:t>Controllo passioni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30" type="#_x0000_t202" style="position:absolute;left:0;text-align:left;margin-left:171.9pt;margin-top:189.9pt;width:114pt;height:41.25pt;z-index:251662336" fillcolor="white [3212]" stroked="f">
            <v:textbox style="mso-next-textbox:#_x0000_s1030">
              <w:txbxContent>
                <w:p w:rsidR="000140F8" w:rsidRPr="00FC448B" w:rsidRDefault="000140F8" w:rsidP="00B10DFE">
                  <w:pPr>
                    <w:jc w:val="left"/>
                  </w:pPr>
                  <w:r w:rsidRPr="00FC448B">
                    <w:t>Nobile semplicità</w:t>
                  </w:r>
                  <w:r w:rsidRPr="00FC448B">
                    <w:br/>
                    <w:t>quieta grandezza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28" type="#_x0000_t202" style="position:absolute;left:0;text-align:left;margin-left:230.4pt;margin-top:132.9pt;width:85.5pt;height:24pt;z-index:251660288" filled="f" stroked="f">
            <v:textbox>
              <w:txbxContent>
                <w:p w:rsidR="000140F8" w:rsidRPr="003149FD" w:rsidRDefault="000140F8" w:rsidP="000140F8">
                  <w:pPr>
                    <w:rPr>
                      <w:sz w:val="22"/>
                    </w:rPr>
                  </w:pPr>
                  <w:r w:rsidRPr="00816F13">
                    <w:rPr>
                      <w:rFonts w:asciiTheme="minorHAnsi" w:hAnsiTheme="minorHAnsi"/>
                      <w:sz w:val="28"/>
                    </w:rPr>
                    <w:t>Armonia</w:t>
                  </w:r>
                </w:p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27" type="#_x0000_t202" style="position:absolute;left:0;text-align:left;margin-left:299.4pt;margin-top:247.65pt;width:175.5pt;height:215.25pt;z-index:251659264" filled="f" fillcolor="#d3eaf0 [660]" strokecolor="#c09" strokeweight="2.25pt">
            <v:stroke opacity="37356f"/>
            <v:textbox>
              <w:txbxContent>
                <w:p w:rsidR="000140F8" w:rsidRPr="00EC56C1" w:rsidRDefault="000140F8" w:rsidP="000140F8"/>
              </w:txbxContent>
            </v:textbox>
          </v:shape>
        </w:pict>
      </w:r>
      <w:r w:rsidR="002D5562">
        <w:rPr>
          <w:noProof/>
          <w:lang w:eastAsia="it-IT"/>
        </w:rPr>
        <w:pict>
          <v:shape id="_x0000_s1026" type="#_x0000_t202" style="position:absolute;left:0;text-align:left;margin-left:511.65pt;margin-top:108.9pt;width:162.75pt;height:159.75pt;z-index:251658240" filled="f" fillcolor="#d3eaf0 [660]" strokecolor="#00c" strokeweight="2.25pt">
            <v:stroke opacity="26870f"/>
            <v:textbox>
              <w:txbxContent>
                <w:p w:rsidR="000140F8" w:rsidRDefault="000140F8" w:rsidP="000140F8"/>
                <w:p w:rsidR="000140F8" w:rsidRPr="00EC56C1" w:rsidRDefault="000140F8" w:rsidP="000140F8"/>
              </w:txbxContent>
            </v:textbox>
          </v:shape>
        </w:pict>
      </w:r>
    </w:p>
    <w:sectPr w:rsidR="00E27668" w:rsidSect="000140F8">
      <w:type w:val="continuous"/>
      <w:pgSz w:w="16820" w:h="11900" w:orient="landscape"/>
      <w:pgMar w:top="567" w:right="567" w:bottom="567" w:left="567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4E2B"/>
    <w:multiLevelType w:val="hybridMultilevel"/>
    <w:tmpl w:val="10222F82"/>
    <w:lvl w:ilvl="0" w:tplc="B83EC534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40BC9"/>
    <w:multiLevelType w:val="hybridMultilevel"/>
    <w:tmpl w:val="090EC816"/>
    <w:lvl w:ilvl="0" w:tplc="B83EC534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B2FE1"/>
    <w:multiLevelType w:val="hybridMultilevel"/>
    <w:tmpl w:val="24149BDE"/>
    <w:lvl w:ilvl="0" w:tplc="B83EC534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F765C"/>
    <w:multiLevelType w:val="hybridMultilevel"/>
    <w:tmpl w:val="EF1EEABA"/>
    <w:lvl w:ilvl="0" w:tplc="B83EC534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23321"/>
    <w:multiLevelType w:val="hybridMultilevel"/>
    <w:tmpl w:val="FD4A8300"/>
    <w:lvl w:ilvl="0" w:tplc="B83EC534">
      <w:numFmt w:val="bullet"/>
      <w:lvlText w:val="-"/>
      <w:lvlJc w:val="left"/>
      <w:pPr>
        <w:ind w:left="36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drawingGridHorizontalSpacing w:val="100"/>
  <w:drawingGridVerticalSpacing w:val="245"/>
  <w:displayHorizontalDrawingGridEvery w:val="0"/>
  <w:characterSpacingControl w:val="doNotCompress"/>
  <w:compat/>
  <w:rsids>
    <w:rsidRoot w:val="000140F8"/>
    <w:rsid w:val="000001D4"/>
    <w:rsid w:val="00000722"/>
    <w:rsid w:val="00000A82"/>
    <w:rsid w:val="00002668"/>
    <w:rsid w:val="000027DA"/>
    <w:rsid w:val="00002E5C"/>
    <w:rsid w:val="0000331C"/>
    <w:rsid w:val="000044D8"/>
    <w:rsid w:val="000060D9"/>
    <w:rsid w:val="00010440"/>
    <w:rsid w:val="00010B79"/>
    <w:rsid w:val="00012644"/>
    <w:rsid w:val="00013AC2"/>
    <w:rsid w:val="000140F8"/>
    <w:rsid w:val="000155D1"/>
    <w:rsid w:val="000208DA"/>
    <w:rsid w:val="00021DCC"/>
    <w:rsid w:val="00021F6B"/>
    <w:rsid w:val="00022390"/>
    <w:rsid w:val="00022887"/>
    <w:rsid w:val="00023263"/>
    <w:rsid w:val="00027A34"/>
    <w:rsid w:val="00027D34"/>
    <w:rsid w:val="00027D6B"/>
    <w:rsid w:val="00027E82"/>
    <w:rsid w:val="00031F6F"/>
    <w:rsid w:val="0003285D"/>
    <w:rsid w:val="00034399"/>
    <w:rsid w:val="00035143"/>
    <w:rsid w:val="00035A4C"/>
    <w:rsid w:val="00035E29"/>
    <w:rsid w:val="00036BE9"/>
    <w:rsid w:val="00041F1E"/>
    <w:rsid w:val="00042035"/>
    <w:rsid w:val="0004394D"/>
    <w:rsid w:val="0004456A"/>
    <w:rsid w:val="00044FA6"/>
    <w:rsid w:val="000458D5"/>
    <w:rsid w:val="000469EA"/>
    <w:rsid w:val="00050C8C"/>
    <w:rsid w:val="000519AC"/>
    <w:rsid w:val="0005444D"/>
    <w:rsid w:val="00054E03"/>
    <w:rsid w:val="000550B1"/>
    <w:rsid w:val="000553A1"/>
    <w:rsid w:val="00056B12"/>
    <w:rsid w:val="0005741C"/>
    <w:rsid w:val="00061472"/>
    <w:rsid w:val="00063EEE"/>
    <w:rsid w:val="00067380"/>
    <w:rsid w:val="00070103"/>
    <w:rsid w:val="000702E3"/>
    <w:rsid w:val="000714D8"/>
    <w:rsid w:val="00072877"/>
    <w:rsid w:val="00072C16"/>
    <w:rsid w:val="000741E7"/>
    <w:rsid w:val="000818E0"/>
    <w:rsid w:val="0008193D"/>
    <w:rsid w:val="000821BD"/>
    <w:rsid w:val="00083B6A"/>
    <w:rsid w:val="00086E2F"/>
    <w:rsid w:val="00087E63"/>
    <w:rsid w:val="00090277"/>
    <w:rsid w:val="00090492"/>
    <w:rsid w:val="00091D8B"/>
    <w:rsid w:val="00091EEE"/>
    <w:rsid w:val="00091F15"/>
    <w:rsid w:val="00092332"/>
    <w:rsid w:val="0009327E"/>
    <w:rsid w:val="000975DD"/>
    <w:rsid w:val="000A5F2B"/>
    <w:rsid w:val="000A6CDD"/>
    <w:rsid w:val="000A73F7"/>
    <w:rsid w:val="000A749B"/>
    <w:rsid w:val="000B05A0"/>
    <w:rsid w:val="000B0DC9"/>
    <w:rsid w:val="000B0E6C"/>
    <w:rsid w:val="000B327D"/>
    <w:rsid w:val="000B5478"/>
    <w:rsid w:val="000B5A67"/>
    <w:rsid w:val="000B5DCF"/>
    <w:rsid w:val="000B74C7"/>
    <w:rsid w:val="000C0FE6"/>
    <w:rsid w:val="000C1B18"/>
    <w:rsid w:val="000C1BA1"/>
    <w:rsid w:val="000C3AE0"/>
    <w:rsid w:val="000C3C05"/>
    <w:rsid w:val="000C4F3C"/>
    <w:rsid w:val="000C4FC4"/>
    <w:rsid w:val="000C6E75"/>
    <w:rsid w:val="000C72E1"/>
    <w:rsid w:val="000C759F"/>
    <w:rsid w:val="000D04FA"/>
    <w:rsid w:val="000D1FEC"/>
    <w:rsid w:val="000D2874"/>
    <w:rsid w:val="000D2976"/>
    <w:rsid w:val="000D2C66"/>
    <w:rsid w:val="000D2D3A"/>
    <w:rsid w:val="000D2F70"/>
    <w:rsid w:val="000D3470"/>
    <w:rsid w:val="000D57D8"/>
    <w:rsid w:val="000D6BFA"/>
    <w:rsid w:val="000E0CFB"/>
    <w:rsid w:val="000E1933"/>
    <w:rsid w:val="000E3A67"/>
    <w:rsid w:val="000E5E23"/>
    <w:rsid w:val="000E682C"/>
    <w:rsid w:val="000E6F62"/>
    <w:rsid w:val="000E744F"/>
    <w:rsid w:val="000F2BDF"/>
    <w:rsid w:val="000F3489"/>
    <w:rsid w:val="000F3DA6"/>
    <w:rsid w:val="000F5281"/>
    <w:rsid w:val="000F5781"/>
    <w:rsid w:val="000F6745"/>
    <w:rsid w:val="000F6A65"/>
    <w:rsid w:val="001004E2"/>
    <w:rsid w:val="001006A2"/>
    <w:rsid w:val="0010085E"/>
    <w:rsid w:val="001025BB"/>
    <w:rsid w:val="0010290A"/>
    <w:rsid w:val="001033D4"/>
    <w:rsid w:val="0010779B"/>
    <w:rsid w:val="00111164"/>
    <w:rsid w:val="0011193D"/>
    <w:rsid w:val="0011211E"/>
    <w:rsid w:val="00113850"/>
    <w:rsid w:val="00115690"/>
    <w:rsid w:val="0011580C"/>
    <w:rsid w:val="00117871"/>
    <w:rsid w:val="00122314"/>
    <w:rsid w:val="001223C0"/>
    <w:rsid w:val="00123410"/>
    <w:rsid w:val="00124DCE"/>
    <w:rsid w:val="00126FD7"/>
    <w:rsid w:val="00132A30"/>
    <w:rsid w:val="001342CD"/>
    <w:rsid w:val="0013491D"/>
    <w:rsid w:val="00137CF3"/>
    <w:rsid w:val="001412FE"/>
    <w:rsid w:val="0014223A"/>
    <w:rsid w:val="001434AA"/>
    <w:rsid w:val="00144F50"/>
    <w:rsid w:val="0014521E"/>
    <w:rsid w:val="0014539C"/>
    <w:rsid w:val="0014675B"/>
    <w:rsid w:val="001506AD"/>
    <w:rsid w:val="0015315B"/>
    <w:rsid w:val="001535DE"/>
    <w:rsid w:val="00156237"/>
    <w:rsid w:val="00156638"/>
    <w:rsid w:val="00157853"/>
    <w:rsid w:val="00157A96"/>
    <w:rsid w:val="00157E5D"/>
    <w:rsid w:val="00157E95"/>
    <w:rsid w:val="001624F3"/>
    <w:rsid w:val="00166050"/>
    <w:rsid w:val="00166EDC"/>
    <w:rsid w:val="00172A77"/>
    <w:rsid w:val="00173C40"/>
    <w:rsid w:val="0017432D"/>
    <w:rsid w:val="00174413"/>
    <w:rsid w:val="00174FF7"/>
    <w:rsid w:val="001752B0"/>
    <w:rsid w:val="00176189"/>
    <w:rsid w:val="00176FC6"/>
    <w:rsid w:val="00177730"/>
    <w:rsid w:val="001827F2"/>
    <w:rsid w:val="001846A6"/>
    <w:rsid w:val="00186028"/>
    <w:rsid w:val="00186097"/>
    <w:rsid w:val="001909B1"/>
    <w:rsid w:val="00191FE8"/>
    <w:rsid w:val="001922B3"/>
    <w:rsid w:val="00194748"/>
    <w:rsid w:val="001947A0"/>
    <w:rsid w:val="0019480A"/>
    <w:rsid w:val="0019774C"/>
    <w:rsid w:val="001A204D"/>
    <w:rsid w:val="001A4143"/>
    <w:rsid w:val="001A6010"/>
    <w:rsid w:val="001A6402"/>
    <w:rsid w:val="001A685C"/>
    <w:rsid w:val="001A771D"/>
    <w:rsid w:val="001A7EAF"/>
    <w:rsid w:val="001B0470"/>
    <w:rsid w:val="001B06A8"/>
    <w:rsid w:val="001B0780"/>
    <w:rsid w:val="001B2D6D"/>
    <w:rsid w:val="001B53C3"/>
    <w:rsid w:val="001B705D"/>
    <w:rsid w:val="001B75B2"/>
    <w:rsid w:val="001B7B06"/>
    <w:rsid w:val="001C1475"/>
    <w:rsid w:val="001C15D9"/>
    <w:rsid w:val="001C1F7B"/>
    <w:rsid w:val="001C2242"/>
    <w:rsid w:val="001C2417"/>
    <w:rsid w:val="001C4508"/>
    <w:rsid w:val="001C4773"/>
    <w:rsid w:val="001C5FC2"/>
    <w:rsid w:val="001C6EBB"/>
    <w:rsid w:val="001D1545"/>
    <w:rsid w:val="001D3440"/>
    <w:rsid w:val="001D57A7"/>
    <w:rsid w:val="001D5AFA"/>
    <w:rsid w:val="001E24CF"/>
    <w:rsid w:val="001E5AD1"/>
    <w:rsid w:val="001F0750"/>
    <w:rsid w:val="001F1803"/>
    <w:rsid w:val="001F2D2E"/>
    <w:rsid w:val="001F3D54"/>
    <w:rsid w:val="001F4511"/>
    <w:rsid w:val="001F6598"/>
    <w:rsid w:val="001F7DBB"/>
    <w:rsid w:val="00201761"/>
    <w:rsid w:val="002035E2"/>
    <w:rsid w:val="00205850"/>
    <w:rsid w:val="00205C86"/>
    <w:rsid w:val="00206942"/>
    <w:rsid w:val="00207694"/>
    <w:rsid w:val="00210583"/>
    <w:rsid w:val="00214E10"/>
    <w:rsid w:val="00216BAB"/>
    <w:rsid w:val="00217F50"/>
    <w:rsid w:val="0022060B"/>
    <w:rsid w:val="0022101A"/>
    <w:rsid w:val="00222379"/>
    <w:rsid w:val="0022257A"/>
    <w:rsid w:val="00224BA6"/>
    <w:rsid w:val="00225F9A"/>
    <w:rsid w:val="00230340"/>
    <w:rsid w:val="0023043E"/>
    <w:rsid w:val="002347A0"/>
    <w:rsid w:val="002349D0"/>
    <w:rsid w:val="00235A25"/>
    <w:rsid w:val="002362FF"/>
    <w:rsid w:val="00241D9E"/>
    <w:rsid w:val="00244EB2"/>
    <w:rsid w:val="00246548"/>
    <w:rsid w:val="00247108"/>
    <w:rsid w:val="002507F5"/>
    <w:rsid w:val="00251E26"/>
    <w:rsid w:val="00253D3E"/>
    <w:rsid w:val="00253F08"/>
    <w:rsid w:val="00254C5B"/>
    <w:rsid w:val="00255C6E"/>
    <w:rsid w:val="00256AC0"/>
    <w:rsid w:val="002577F0"/>
    <w:rsid w:val="002577F2"/>
    <w:rsid w:val="002622B6"/>
    <w:rsid w:val="002658BC"/>
    <w:rsid w:val="002659AD"/>
    <w:rsid w:val="00266B73"/>
    <w:rsid w:val="002671E2"/>
    <w:rsid w:val="00270202"/>
    <w:rsid w:val="00270482"/>
    <w:rsid w:val="00270E88"/>
    <w:rsid w:val="00273DBE"/>
    <w:rsid w:val="00275798"/>
    <w:rsid w:val="00275992"/>
    <w:rsid w:val="002767C4"/>
    <w:rsid w:val="002767EB"/>
    <w:rsid w:val="00277654"/>
    <w:rsid w:val="002801EB"/>
    <w:rsid w:val="002814EB"/>
    <w:rsid w:val="00281616"/>
    <w:rsid w:val="002816C5"/>
    <w:rsid w:val="00282333"/>
    <w:rsid w:val="0028264D"/>
    <w:rsid w:val="002839D5"/>
    <w:rsid w:val="00284905"/>
    <w:rsid w:val="00290C34"/>
    <w:rsid w:val="00290C8D"/>
    <w:rsid w:val="00291615"/>
    <w:rsid w:val="00291616"/>
    <w:rsid w:val="002921E6"/>
    <w:rsid w:val="002941DF"/>
    <w:rsid w:val="002949AD"/>
    <w:rsid w:val="00295D21"/>
    <w:rsid w:val="002960B3"/>
    <w:rsid w:val="002A12DA"/>
    <w:rsid w:val="002A241A"/>
    <w:rsid w:val="002A414B"/>
    <w:rsid w:val="002A6012"/>
    <w:rsid w:val="002A7105"/>
    <w:rsid w:val="002A73A7"/>
    <w:rsid w:val="002A7B92"/>
    <w:rsid w:val="002B0928"/>
    <w:rsid w:val="002B33D7"/>
    <w:rsid w:val="002B5A32"/>
    <w:rsid w:val="002B5DCA"/>
    <w:rsid w:val="002B7183"/>
    <w:rsid w:val="002C2377"/>
    <w:rsid w:val="002C2A1A"/>
    <w:rsid w:val="002C41F7"/>
    <w:rsid w:val="002C6E53"/>
    <w:rsid w:val="002C702E"/>
    <w:rsid w:val="002C71F9"/>
    <w:rsid w:val="002D1646"/>
    <w:rsid w:val="002D41EA"/>
    <w:rsid w:val="002D4381"/>
    <w:rsid w:val="002D5562"/>
    <w:rsid w:val="002D5680"/>
    <w:rsid w:val="002D7531"/>
    <w:rsid w:val="002E06C9"/>
    <w:rsid w:val="002E09B9"/>
    <w:rsid w:val="002E20B3"/>
    <w:rsid w:val="002E21A6"/>
    <w:rsid w:val="002E4F13"/>
    <w:rsid w:val="002F04F4"/>
    <w:rsid w:val="002F0970"/>
    <w:rsid w:val="002F1452"/>
    <w:rsid w:val="002F158F"/>
    <w:rsid w:val="002F1A56"/>
    <w:rsid w:val="002F32BB"/>
    <w:rsid w:val="002F3E60"/>
    <w:rsid w:val="002F46B3"/>
    <w:rsid w:val="002F4FBE"/>
    <w:rsid w:val="002F6767"/>
    <w:rsid w:val="002F7372"/>
    <w:rsid w:val="00300046"/>
    <w:rsid w:val="003000E1"/>
    <w:rsid w:val="00300CE3"/>
    <w:rsid w:val="0030133C"/>
    <w:rsid w:val="00301AFB"/>
    <w:rsid w:val="00303291"/>
    <w:rsid w:val="00303D15"/>
    <w:rsid w:val="00304561"/>
    <w:rsid w:val="00304662"/>
    <w:rsid w:val="00304E21"/>
    <w:rsid w:val="00305ACC"/>
    <w:rsid w:val="00305E5D"/>
    <w:rsid w:val="00306049"/>
    <w:rsid w:val="003108CF"/>
    <w:rsid w:val="003141D4"/>
    <w:rsid w:val="00314C1B"/>
    <w:rsid w:val="00314E97"/>
    <w:rsid w:val="003150DB"/>
    <w:rsid w:val="003157E3"/>
    <w:rsid w:val="0031761E"/>
    <w:rsid w:val="00317B23"/>
    <w:rsid w:val="0032038F"/>
    <w:rsid w:val="0032123A"/>
    <w:rsid w:val="0032223B"/>
    <w:rsid w:val="00323556"/>
    <w:rsid w:val="00326904"/>
    <w:rsid w:val="00333924"/>
    <w:rsid w:val="0033450F"/>
    <w:rsid w:val="003362CF"/>
    <w:rsid w:val="00337E15"/>
    <w:rsid w:val="003409CA"/>
    <w:rsid w:val="0034112B"/>
    <w:rsid w:val="00342E0C"/>
    <w:rsid w:val="003434D6"/>
    <w:rsid w:val="0034353C"/>
    <w:rsid w:val="00343DE0"/>
    <w:rsid w:val="00346599"/>
    <w:rsid w:val="00346CD0"/>
    <w:rsid w:val="00347596"/>
    <w:rsid w:val="00353505"/>
    <w:rsid w:val="003550E7"/>
    <w:rsid w:val="00355900"/>
    <w:rsid w:val="00357795"/>
    <w:rsid w:val="00360C8A"/>
    <w:rsid w:val="00361C3D"/>
    <w:rsid w:val="00364B76"/>
    <w:rsid w:val="00364EC1"/>
    <w:rsid w:val="00366BAF"/>
    <w:rsid w:val="00370097"/>
    <w:rsid w:val="003704DC"/>
    <w:rsid w:val="00372648"/>
    <w:rsid w:val="003732FD"/>
    <w:rsid w:val="00373EDD"/>
    <w:rsid w:val="00375599"/>
    <w:rsid w:val="003755CE"/>
    <w:rsid w:val="003757BB"/>
    <w:rsid w:val="00375EF9"/>
    <w:rsid w:val="003772C6"/>
    <w:rsid w:val="0038026A"/>
    <w:rsid w:val="0038123F"/>
    <w:rsid w:val="003829E2"/>
    <w:rsid w:val="00387F83"/>
    <w:rsid w:val="00390309"/>
    <w:rsid w:val="003907DA"/>
    <w:rsid w:val="00391153"/>
    <w:rsid w:val="003936A4"/>
    <w:rsid w:val="00393D09"/>
    <w:rsid w:val="00396BB9"/>
    <w:rsid w:val="003A0721"/>
    <w:rsid w:val="003A1066"/>
    <w:rsid w:val="003A396A"/>
    <w:rsid w:val="003A5277"/>
    <w:rsid w:val="003A54F8"/>
    <w:rsid w:val="003A64BD"/>
    <w:rsid w:val="003A687D"/>
    <w:rsid w:val="003B09A9"/>
    <w:rsid w:val="003B395F"/>
    <w:rsid w:val="003B5369"/>
    <w:rsid w:val="003B5405"/>
    <w:rsid w:val="003B57A6"/>
    <w:rsid w:val="003B5DB0"/>
    <w:rsid w:val="003B659D"/>
    <w:rsid w:val="003B68EF"/>
    <w:rsid w:val="003C049D"/>
    <w:rsid w:val="003C2E27"/>
    <w:rsid w:val="003C5385"/>
    <w:rsid w:val="003C5D9D"/>
    <w:rsid w:val="003C5F9A"/>
    <w:rsid w:val="003C6423"/>
    <w:rsid w:val="003C6CBB"/>
    <w:rsid w:val="003C793F"/>
    <w:rsid w:val="003D1426"/>
    <w:rsid w:val="003D1F96"/>
    <w:rsid w:val="003D2C86"/>
    <w:rsid w:val="003D2CA5"/>
    <w:rsid w:val="003D4702"/>
    <w:rsid w:val="003D496E"/>
    <w:rsid w:val="003D62AC"/>
    <w:rsid w:val="003D657F"/>
    <w:rsid w:val="003D6A3C"/>
    <w:rsid w:val="003E07CE"/>
    <w:rsid w:val="003E12CF"/>
    <w:rsid w:val="003E1B7D"/>
    <w:rsid w:val="003E24EE"/>
    <w:rsid w:val="003E29A4"/>
    <w:rsid w:val="003E2BB8"/>
    <w:rsid w:val="003E366C"/>
    <w:rsid w:val="003E4EA0"/>
    <w:rsid w:val="003E7578"/>
    <w:rsid w:val="003F0D77"/>
    <w:rsid w:val="003F22D5"/>
    <w:rsid w:val="003F26A7"/>
    <w:rsid w:val="003F2F17"/>
    <w:rsid w:val="003F53C5"/>
    <w:rsid w:val="003F689F"/>
    <w:rsid w:val="00402B49"/>
    <w:rsid w:val="004055A6"/>
    <w:rsid w:val="00406343"/>
    <w:rsid w:val="00406DE3"/>
    <w:rsid w:val="004101B4"/>
    <w:rsid w:val="004116B5"/>
    <w:rsid w:val="004137CC"/>
    <w:rsid w:val="00416507"/>
    <w:rsid w:val="004223F0"/>
    <w:rsid w:val="00423C2A"/>
    <w:rsid w:val="00430A3D"/>
    <w:rsid w:val="0043199C"/>
    <w:rsid w:val="00432C37"/>
    <w:rsid w:val="00434F5A"/>
    <w:rsid w:val="00435822"/>
    <w:rsid w:val="004359DD"/>
    <w:rsid w:val="00436153"/>
    <w:rsid w:val="00437123"/>
    <w:rsid w:val="00437910"/>
    <w:rsid w:val="00440137"/>
    <w:rsid w:val="00442AC2"/>
    <w:rsid w:val="004430DC"/>
    <w:rsid w:val="004451D6"/>
    <w:rsid w:val="00445A59"/>
    <w:rsid w:val="00447265"/>
    <w:rsid w:val="00450E41"/>
    <w:rsid w:val="004515D5"/>
    <w:rsid w:val="0045233B"/>
    <w:rsid w:val="004529FF"/>
    <w:rsid w:val="0045312E"/>
    <w:rsid w:val="004531E9"/>
    <w:rsid w:val="00453ACA"/>
    <w:rsid w:val="00453C99"/>
    <w:rsid w:val="00455495"/>
    <w:rsid w:val="00456100"/>
    <w:rsid w:val="0045623C"/>
    <w:rsid w:val="004568F0"/>
    <w:rsid w:val="0045706A"/>
    <w:rsid w:val="00457751"/>
    <w:rsid w:val="00462FBA"/>
    <w:rsid w:val="00463FE0"/>
    <w:rsid w:val="00464B5D"/>
    <w:rsid w:val="004653ED"/>
    <w:rsid w:val="00467216"/>
    <w:rsid w:val="00467519"/>
    <w:rsid w:val="00472E4B"/>
    <w:rsid w:val="0047760A"/>
    <w:rsid w:val="0048113C"/>
    <w:rsid w:val="0048153E"/>
    <w:rsid w:val="00482734"/>
    <w:rsid w:val="0048363F"/>
    <w:rsid w:val="004840F0"/>
    <w:rsid w:val="00484384"/>
    <w:rsid w:val="00484483"/>
    <w:rsid w:val="00485547"/>
    <w:rsid w:val="00485AF3"/>
    <w:rsid w:val="00486028"/>
    <w:rsid w:val="004861D0"/>
    <w:rsid w:val="004865AA"/>
    <w:rsid w:val="00486BF3"/>
    <w:rsid w:val="00487CFC"/>
    <w:rsid w:val="00487D8B"/>
    <w:rsid w:val="00491BC0"/>
    <w:rsid w:val="0049461B"/>
    <w:rsid w:val="004949B7"/>
    <w:rsid w:val="00494D85"/>
    <w:rsid w:val="00495F5A"/>
    <w:rsid w:val="004A2A3C"/>
    <w:rsid w:val="004A2C94"/>
    <w:rsid w:val="004A48EB"/>
    <w:rsid w:val="004A5FF0"/>
    <w:rsid w:val="004A690E"/>
    <w:rsid w:val="004B04BD"/>
    <w:rsid w:val="004B09F4"/>
    <w:rsid w:val="004B1EBC"/>
    <w:rsid w:val="004B2B7D"/>
    <w:rsid w:val="004B78FC"/>
    <w:rsid w:val="004C067F"/>
    <w:rsid w:val="004C0EE2"/>
    <w:rsid w:val="004C1F32"/>
    <w:rsid w:val="004C359B"/>
    <w:rsid w:val="004C600C"/>
    <w:rsid w:val="004D04E2"/>
    <w:rsid w:val="004D3548"/>
    <w:rsid w:val="004D476D"/>
    <w:rsid w:val="004D4F96"/>
    <w:rsid w:val="004D61FA"/>
    <w:rsid w:val="004E0D94"/>
    <w:rsid w:val="004E141C"/>
    <w:rsid w:val="004E1739"/>
    <w:rsid w:val="004E233A"/>
    <w:rsid w:val="004E3A70"/>
    <w:rsid w:val="004E78C2"/>
    <w:rsid w:val="004E7BDA"/>
    <w:rsid w:val="004F1DB1"/>
    <w:rsid w:val="004F317B"/>
    <w:rsid w:val="004F36D1"/>
    <w:rsid w:val="004F4912"/>
    <w:rsid w:val="004F4D15"/>
    <w:rsid w:val="004F5708"/>
    <w:rsid w:val="004F5787"/>
    <w:rsid w:val="004F5F1E"/>
    <w:rsid w:val="004F75AC"/>
    <w:rsid w:val="005007AF"/>
    <w:rsid w:val="005009A5"/>
    <w:rsid w:val="005022F9"/>
    <w:rsid w:val="00503DCC"/>
    <w:rsid w:val="00505492"/>
    <w:rsid w:val="00505689"/>
    <w:rsid w:val="00505A31"/>
    <w:rsid w:val="00506100"/>
    <w:rsid w:val="005061B4"/>
    <w:rsid w:val="005075BF"/>
    <w:rsid w:val="00510801"/>
    <w:rsid w:val="0051117F"/>
    <w:rsid w:val="0051183E"/>
    <w:rsid w:val="00513197"/>
    <w:rsid w:val="00513B28"/>
    <w:rsid w:val="00514E51"/>
    <w:rsid w:val="00520BE1"/>
    <w:rsid w:val="00521C13"/>
    <w:rsid w:val="00521E56"/>
    <w:rsid w:val="005220C1"/>
    <w:rsid w:val="00523080"/>
    <w:rsid w:val="00523B9D"/>
    <w:rsid w:val="005244E0"/>
    <w:rsid w:val="00526906"/>
    <w:rsid w:val="0052694F"/>
    <w:rsid w:val="00526C2F"/>
    <w:rsid w:val="00527F67"/>
    <w:rsid w:val="005304FA"/>
    <w:rsid w:val="00532073"/>
    <w:rsid w:val="00532817"/>
    <w:rsid w:val="00532DA3"/>
    <w:rsid w:val="005347D2"/>
    <w:rsid w:val="00535A86"/>
    <w:rsid w:val="00535D54"/>
    <w:rsid w:val="0053610E"/>
    <w:rsid w:val="00537FCD"/>
    <w:rsid w:val="00540BEB"/>
    <w:rsid w:val="00542A3B"/>
    <w:rsid w:val="0054351B"/>
    <w:rsid w:val="00544760"/>
    <w:rsid w:val="005449E8"/>
    <w:rsid w:val="00544A2D"/>
    <w:rsid w:val="005503C6"/>
    <w:rsid w:val="005513BF"/>
    <w:rsid w:val="00552FA3"/>
    <w:rsid w:val="0055559B"/>
    <w:rsid w:val="005569FF"/>
    <w:rsid w:val="00556B18"/>
    <w:rsid w:val="0055727C"/>
    <w:rsid w:val="00557F39"/>
    <w:rsid w:val="0056164D"/>
    <w:rsid w:val="005656A9"/>
    <w:rsid w:val="00565DFB"/>
    <w:rsid w:val="005660F8"/>
    <w:rsid w:val="005708CC"/>
    <w:rsid w:val="00570DA6"/>
    <w:rsid w:val="00571C0F"/>
    <w:rsid w:val="005723F5"/>
    <w:rsid w:val="00572A22"/>
    <w:rsid w:val="005733CF"/>
    <w:rsid w:val="00573D0C"/>
    <w:rsid w:val="00575252"/>
    <w:rsid w:val="00580A67"/>
    <w:rsid w:val="00581829"/>
    <w:rsid w:val="005819CB"/>
    <w:rsid w:val="00581C69"/>
    <w:rsid w:val="005826F2"/>
    <w:rsid w:val="00582D34"/>
    <w:rsid w:val="00584080"/>
    <w:rsid w:val="00584EA1"/>
    <w:rsid w:val="005852E6"/>
    <w:rsid w:val="005905F5"/>
    <w:rsid w:val="00591563"/>
    <w:rsid w:val="00591B54"/>
    <w:rsid w:val="00592B92"/>
    <w:rsid w:val="00593C7E"/>
    <w:rsid w:val="00594BF0"/>
    <w:rsid w:val="00595510"/>
    <w:rsid w:val="00597199"/>
    <w:rsid w:val="00597579"/>
    <w:rsid w:val="005A16E4"/>
    <w:rsid w:val="005A1860"/>
    <w:rsid w:val="005A2243"/>
    <w:rsid w:val="005A229A"/>
    <w:rsid w:val="005A47E5"/>
    <w:rsid w:val="005A7368"/>
    <w:rsid w:val="005A7B33"/>
    <w:rsid w:val="005B1B15"/>
    <w:rsid w:val="005B3293"/>
    <w:rsid w:val="005B39F3"/>
    <w:rsid w:val="005B66FB"/>
    <w:rsid w:val="005B6FF2"/>
    <w:rsid w:val="005B7ECF"/>
    <w:rsid w:val="005C03F9"/>
    <w:rsid w:val="005C067E"/>
    <w:rsid w:val="005C084C"/>
    <w:rsid w:val="005C1A8E"/>
    <w:rsid w:val="005C3075"/>
    <w:rsid w:val="005C6F4E"/>
    <w:rsid w:val="005C77BF"/>
    <w:rsid w:val="005C7F2E"/>
    <w:rsid w:val="005D0ADF"/>
    <w:rsid w:val="005D0E81"/>
    <w:rsid w:val="005D1454"/>
    <w:rsid w:val="005D1A88"/>
    <w:rsid w:val="005D1AA1"/>
    <w:rsid w:val="005D244E"/>
    <w:rsid w:val="005D2E9A"/>
    <w:rsid w:val="005D347B"/>
    <w:rsid w:val="005D51DC"/>
    <w:rsid w:val="005D7E77"/>
    <w:rsid w:val="005E0363"/>
    <w:rsid w:val="005E066A"/>
    <w:rsid w:val="005E0AF9"/>
    <w:rsid w:val="005E1DF5"/>
    <w:rsid w:val="005E21AC"/>
    <w:rsid w:val="005E395B"/>
    <w:rsid w:val="005E3EEE"/>
    <w:rsid w:val="005E4846"/>
    <w:rsid w:val="005E4A90"/>
    <w:rsid w:val="005E65C5"/>
    <w:rsid w:val="005E74ED"/>
    <w:rsid w:val="005E787B"/>
    <w:rsid w:val="005E7CD4"/>
    <w:rsid w:val="005F014A"/>
    <w:rsid w:val="005F4305"/>
    <w:rsid w:val="005F4629"/>
    <w:rsid w:val="005F4C41"/>
    <w:rsid w:val="005F59BE"/>
    <w:rsid w:val="005F5AF6"/>
    <w:rsid w:val="005F685A"/>
    <w:rsid w:val="005F6AF0"/>
    <w:rsid w:val="005F6F09"/>
    <w:rsid w:val="005F6FD7"/>
    <w:rsid w:val="005F7D71"/>
    <w:rsid w:val="00601C9A"/>
    <w:rsid w:val="00603822"/>
    <w:rsid w:val="00605F7C"/>
    <w:rsid w:val="00606318"/>
    <w:rsid w:val="00610447"/>
    <w:rsid w:val="00610863"/>
    <w:rsid w:val="0061098D"/>
    <w:rsid w:val="00610BA6"/>
    <w:rsid w:val="006118FC"/>
    <w:rsid w:val="00613EE5"/>
    <w:rsid w:val="00620223"/>
    <w:rsid w:val="006214D0"/>
    <w:rsid w:val="00621A81"/>
    <w:rsid w:val="00622B44"/>
    <w:rsid w:val="00622DB9"/>
    <w:rsid w:val="0062477A"/>
    <w:rsid w:val="0062524E"/>
    <w:rsid w:val="006261C4"/>
    <w:rsid w:val="00626B1F"/>
    <w:rsid w:val="00627912"/>
    <w:rsid w:val="00627F9E"/>
    <w:rsid w:val="006312FF"/>
    <w:rsid w:val="00631513"/>
    <w:rsid w:val="006316B5"/>
    <w:rsid w:val="006317C3"/>
    <w:rsid w:val="00632381"/>
    <w:rsid w:val="006334F5"/>
    <w:rsid w:val="00633AE2"/>
    <w:rsid w:val="00636C45"/>
    <w:rsid w:val="00636EC6"/>
    <w:rsid w:val="00636EDC"/>
    <w:rsid w:val="00637595"/>
    <w:rsid w:val="00637AD1"/>
    <w:rsid w:val="00637FF6"/>
    <w:rsid w:val="006401EA"/>
    <w:rsid w:val="00640A23"/>
    <w:rsid w:val="00640B57"/>
    <w:rsid w:val="00640D15"/>
    <w:rsid w:val="006428AE"/>
    <w:rsid w:val="006454E1"/>
    <w:rsid w:val="00646540"/>
    <w:rsid w:val="006479C7"/>
    <w:rsid w:val="006504E7"/>
    <w:rsid w:val="00652598"/>
    <w:rsid w:val="00652F19"/>
    <w:rsid w:val="00653E12"/>
    <w:rsid w:val="00654C7F"/>
    <w:rsid w:val="006569C2"/>
    <w:rsid w:val="0065775C"/>
    <w:rsid w:val="00657942"/>
    <w:rsid w:val="00660F72"/>
    <w:rsid w:val="006623F4"/>
    <w:rsid w:val="006640AE"/>
    <w:rsid w:val="00664A4D"/>
    <w:rsid w:val="0066513E"/>
    <w:rsid w:val="00665700"/>
    <w:rsid w:val="00666150"/>
    <w:rsid w:val="00667888"/>
    <w:rsid w:val="00667ACB"/>
    <w:rsid w:val="006727DE"/>
    <w:rsid w:val="00677F57"/>
    <w:rsid w:val="0068267C"/>
    <w:rsid w:val="00685C6E"/>
    <w:rsid w:val="00695107"/>
    <w:rsid w:val="006954DA"/>
    <w:rsid w:val="006A1A9D"/>
    <w:rsid w:val="006A5453"/>
    <w:rsid w:val="006A5F85"/>
    <w:rsid w:val="006A628D"/>
    <w:rsid w:val="006A62CC"/>
    <w:rsid w:val="006A671F"/>
    <w:rsid w:val="006A6B90"/>
    <w:rsid w:val="006A7D32"/>
    <w:rsid w:val="006B0822"/>
    <w:rsid w:val="006B2909"/>
    <w:rsid w:val="006B2B89"/>
    <w:rsid w:val="006B2C0B"/>
    <w:rsid w:val="006B3D77"/>
    <w:rsid w:val="006B3F35"/>
    <w:rsid w:val="006B50C5"/>
    <w:rsid w:val="006B5D0A"/>
    <w:rsid w:val="006B66E9"/>
    <w:rsid w:val="006B68C1"/>
    <w:rsid w:val="006C0CD5"/>
    <w:rsid w:val="006C2509"/>
    <w:rsid w:val="006C2E29"/>
    <w:rsid w:val="006C43E0"/>
    <w:rsid w:val="006C4774"/>
    <w:rsid w:val="006C6E36"/>
    <w:rsid w:val="006C7C4B"/>
    <w:rsid w:val="006D1CFC"/>
    <w:rsid w:val="006D311C"/>
    <w:rsid w:val="006D3A2D"/>
    <w:rsid w:val="006D6365"/>
    <w:rsid w:val="006D7BB3"/>
    <w:rsid w:val="006D7D69"/>
    <w:rsid w:val="006E08CD"/>
    <w:rsid w:val="006E2A80"/>
    <w:rsid w:val="006E3A74"/>
    <w:rsid w:val="006E4C8B"/>
    <w:rsid w:val="006E5F34"/>
    <w:rsid w:val="006E6819"/>
    <w:rsid w:val="006E69C8"/>
    <w:rsid w:val="006E7C01"/>
    <w:rsid w:val="006E7E82"/>
    <w:rsid w:val="006E7F77"/>
    <w:rsid w:val="006F1617"/>
    <w:rsid w:val="006F1868"/>
    <w:rsid w:val="006F2C28"/>
    <w:rsid w:val="006F37FE"/>
    <w:rsid w:val="006F397D"/>
    <w:rsid w:val="006F4A70"/>
    <w:rsid w:val="006F7197"/>
    <w:rsid w:val="006F73D4"/>
    <w:rsid w:val="006F759E"/>
    <w:rsid w:val="0070073A"/>
    <w:rsid w:val="00700E81"/>
    <w:rsid w:val="00701BF5"/>
    <w:rsid w:val="00702DD6"/>
    <w:rsid w:val="0070310B"/>
    <w:rsid w:val="00706335"/>
    <w:rsid w:val="00707433"/>
    <w:rsid w:val="00710A9D"/>
    <w:rsid w:val="00713430"/>
    <w:rsid w:val="00713FB7"/>
    <w:rsid w:val="0071436C"/>
    <w:rsid w:val="007155BF"/>
    <w:rsid w:val="007159DD"/>
    <w:rsid w:val="0071637F"/>
    <w:rsid w:val="0072154D"/>
    <w:rsid w:val="007215AE"/>
    <w:rsid w:val="00723E91"/>
    <w:rsid w:val="00724069"/>
    <w:rsid w:val="007243C9"/>
    <w:rsid w:val="0072574E"/>
    <w:rsid w:val="00726525"/>
    <w:rsid w:val="00727061"/>
    <w:rsid w:val="007270CB"/>
    <w:rsid w:val="0072769B"/>
    <w:rsid w:val="007302F6"/>
    <w:rsid w:val="00731606"/>
    <w:rsid w:val="007318EE"/>
    <w:rsid w:val="00734061"/>
    <w:rsid w:val="00737AD6"/>
    <w:rsid w:val="007410F8"/>
    <w:rsid w:val="007465AA"/>
    <w:rsid w:val="00747AB0"/>
    <w:rsid w:val="0075123A"/>
    <w:rsid w:val="007529B3"/>
    <w:rsid w:val="00754948"/>
    <w:rsid w:val="00755945"/>
    <w:rsid w:val="00755DC1"/>
    <w:rsid w:val="00761160"/>
    <w:rsid w:val="00761503"/>
    <w:rsid w:val="00764840"/>
    <w:rsid w:val="007665DB"/>
    <w:rsid w:val="00770EB1"/>
    <w:rsid w:val="00771026"/>
    <w:rsid w:val="007712F0"/>
    <w:rsid w:val="00771CCF"/>
    <w:rsid w:val="0077567B"/>
    <w:rsid w:val="00776246"/>
    <w:rsid w:val="007777BF"/>
    <w:rsid w:val="00777D95"/>
    <w:rsid w:val="007806B3"/>
    <w:rsid w:val="00781CE4"/>
    <w:rsid w:val="0078219F"/>
    <w:rsid w:val="00782778"/>
    <w:rsid w:val="00782895"/>
    <w:rsid w:val="0078354F"/>
    <w:rsid w:val="0078431F"/>
    <w:rsid w:val="00784A10"/>
    <w:rsid w:val="007858BE"/>
    <w:rsid w:val="00786545"/>
    <w:rsid w:val="0078680C"/>
    <w:rsid w:val="00787913"/>
    <w:rsid w:val="00790382"/>
    <w:rsid w:val="00790D0F"/>
    <w:rsid w:val="00790ED0"/>
    <w:rsid w:val="00791C79"/>
    <w:rsid w:val="007931F4"/>
    <w:rsid w:val="007949D1"/>
    <w:rsid w:val="00795CDF"/>
    <w:rsid w:val="007A044A"/>
    <w:rsid w:val="007A0C61"/>
    <w:rsid w:val="007A2116"/>
    <w:rsid w:val="007A33A8"/>
    <w:rsid w:val="007A4119"/>
    <w:rsid w:val="007A4C30"/>
    <w:rsid w:val="007A6B9C"/>
    <w:rsid w:val="007A6E10"/>
    <w:rsid w:val="007A734D"/>
    <w:rsid w:val="007B0621"/>
    <w:rsid w:val="007B06A9"/>
    <w:rsid w:val="007B086A"/>
    <w:rsid w:val="007B136A"/>
    <w:rsid w:val="007B1630"/>
    <w:rsid w:val="007B2BDE"/>
    <w:rsid w:val="007B4A8F"/>
    <w:rsid w:val="007B4AB7"/>
    <w:rsid w:val="007B4BC5"/>
    <w:rsid w:val="007C08AF"/>
    <w:rsid w:val="007C0EDF"/>
    <w:rsid w:val="007C1116"/>
    <w:rsid w:val="007C2A80"/>
    <w:rsid w:val="007C430E"/>
    <w:rsid w:val="007C46ED"/>
    <w:rsid w:val="007C4EB0"/>
    <w:rsid w:val="007C5115"/>
    <w:rsid w:val="007C5D19"/>
    <w:rsid w:val="007D00E0"/>
    <w:rsid w:val="007D0BEA"/>
    <w:rsid w:val="007D1842"/>
    <w:rsid w:val="007D1B4D"/>
    <w:rsid w:val="007D2C7F"/>
    <w:rsid w:val="007D43F8"/>
    <w:rsid w:val="007D4585"/>
    <w:rsid w:val="007D665F"/>
    <w:rsid w:val="007D785B"/>
    <w:rsid w:val="007E1F36"/>
    <w:rsid w:val="007E2C29"/>
    <w:rsid w:val="007E3050"/>
    <w:rsid w:val="007E67BE"/>
    <w:rsid w:val="007E7A5A"/>
    <w:rsid w:val="007F041E"/>
    <w:rsid w:val="007F1CDE"/>
    <w:rsid w:val="007F2291"/>
    <w:rsid w:val="007F27D5"/>
    <w:rsid w:val="007F306E"/>
    <w:rsid w:val="007F449C"/>
    <w:rsid w:val="007F5F8B"/>
    <w:rsid w:val="007F7DFF"/>
    <w:rsid w:val="00801078"/>
    <w:rsid w:val="00803B23"/>
    <w:rsid w:val="00803CCA"/>
    <w:rsid w:val="00804A0F"/>
    <w:rsid w:val="00806920"/>
    <w:rsid w:val="008070BF"/>
    <w:rsid w:val="0081005C"/>
    <w:rsid w:val="008100EC"/>
    <w:rsid w:val="00811D52"/>
    <w:rsid w:val="00812338"/>
    <w:rsid w:val="0081281B"/>
    <w:rsid w:val="00812D5E"/>
    <w:rsid w:val="0081478C"/>
    <w:rsid w:val="008151A6"/>
    <w:rsid w:val="00815759"/>
    <w:rsid w:val="00816232"/>
    <w:rsid w:val="00816F13"/>
    <w:rsid w:val="008200BB"/>
    <w:rsid w:val="0082036B"/>
    <w:rsid w:val="00822431"/>
    <w:rsid w:val="00822DB3"/>
    <w:rsid w:val="00822E9E"/>
    <w:rsid w:val="008257CD"/>
    <w:rsid w:val="00825F10"/>
    <w:rsid w:val="00827057"/>
    <w:rsid w:val="008275A3"/>
    <w:rsid w:val="00827C7D"/>
    <w:rsid w:val="00827D05"/>
    <w:rsid w:val="00831266"/>
    <w:rsid w:val="00831C8E"/>
    <w:rsid w:val="0083263E"/>
    <w:rsid w:val="00832BA4"/>
    <w:rsid w:val="008332CE"/>
    <w:rsid w:val="008353D0"/>
    <w:rsid w:val="008358AA"/>
    <w:rsid w:val="008361CE"/>
    <w:rsid w:val="00836B76"/>
    <w:rsid w:val="00842B57"/>
    <w:rsid w:val="00842DDA"/>
    <w:rsid w:val="0084390A"/>
    <w:rsid w:val="00843B3B"/>
    <w:rsid w:val="008461A3"/>
    <w:rsid w:val="00847009"/>
    <w:rsid w:val="00850CE6"/>
    <w:rsid w:val="00852643"/>
    <w:rsid w:val="0085270A"/>
    <w:rsid w:val="00855371"/>
    <w:rsid w:val="00855F32"/>
    <w:rsid w:val="00855F50"/>
    <w:rsid w:val="008575D8"/>
    <w:rsid w:val="00860BC2"/>
    <w:rsid w:val="00861015"/>
    <w:rsid w:val="00863EBC"/>
    <w:rsid w:val="00864BC2"/>
    <w:rsid w:val="00864DAB"/>
    <w:rsid w:val="00864F1E"/>
    <w:rsid w:val="008651AE"/>
    <w:rsid w:val="008655CA"/>
    <w:rsid w:val="00867322"/>
    <w:rsid w:val="00867D66"/>
    <w:rsid w:val="008705A9"/>
    <w:rsid w:val="00871D1B"/>
    <w:rsid w:val="00872045"/>
    <w:rsid w:val="00872B16"/>
    <w:rsid w:val="00877863"/>
    <w:rsid w:val="00877CD5"/>
    <w:rsid w:val="00882091"/>
    <w:rsid w:val="00882D1C"/>
    <w:rsid w:val="00882DFC"/>
    <w:rsid w:val="00883B1F"/>
    <w:rsid w:val="008865D1"/>
    <w:rsid w:val="00886BBC"/>
    <w:rsid w:val="00887BF9"/>
    <w:rsid w:val="00893311"/>
    <w:rsid w:val="00896677"/>
    <w:rsid w:val="0089745D"/>
    <w:rsid w:val="00897E2B"/>
    <w:rsid w:val="00897E36"/>
    <w:rsid w:val="008A2901"/>
    <w:rsid w:val="008A5465"/>
    <w:rsid w:val="008A65CE"/>
    <w:rsid w:val="008A6B28"/>
    <w:rsid w:val="008A7F45"/>
    <w:rsid w:val="008A7F75"/>
    <w:rsid w:val="008B02DF"/>
    <w:rsid w:val="008B04DD"/>
    <w:rsid w:val="008B11AF"/>
    <w:rsid w:val="008B2E47"/>
    <w:rsid w:val="008B47D8"/>
    <w:rsid w:val="008B4950"/>
    <w:rsid w:val="008B5C69"/>
    <w:rsid w:val="008C13FE"/>
    <w:rsid w:val="008C1D70"/>
    <w:rsid w:val="008C2585"/>
    <w:rsid w:val="008C27E4"/>
    <w:rsid w:val="008C6D04"/>
    <w:rsid w:val="008C77B2"/>
    <w:rsid w:val="008D025D"/>
    <w:rsid w:val="008D1B54"/>
    <w:rsid w:val="008D2885"/>
    <w:rsid w:val="008D5DCE"/>
    <w:rsid w:val="008D7245"/>
    <w:rsid w:val="008D738D"/>
    <w:rsid w:val="008E014A"/>
    <w:rsid w:val="008E1077"/>
    <w:rsid w:val="008E107E"/>
    <w:rsid w:val="008E1156"/>
    <w:rsid w:val="008E124B"/>
    <w:rsid w:val="008E3348"/>
    <w:rsid w:val="008E3DCD"/>
    <w:rsid w:val="008E3DE0"/>
    <w:rsid w:val="008E65F2"/>
    <w:rsid w:val="008E67CC"/>
    <w:rsid w:val="008E6ACF"/>
    <w:rsid w:val="008E6D2D"/>
    <w:rsid w:val="008E6E18"/>
    <w:rsid w:val="008F14CC"/>
    <w:rsid w:val="008F2D07"/>
    <w:rsid w:val="008F32C9"/>
    <w:rsid w:val="008F36DE"/>
    <w:rsid w:val="008F5219"/>
    <w:rsid w:val="008F5B10"/>
    <w:rsid w:val="008F5F4E"/>
    <w:rsid w:val="00904443"/>
    <w:rsid w:val="00905C94"/>
    <w:rsid w:val="009073FC"/>
    <w:rsid w:val="00914B50"/>
    <w:rsid w:val="00915D6E"/>
    <w:rsid w:val="00916207"/>
    <w:rsid w:val="00916334"/>
    <w:rsid w:val="00917896"/>
    <w:rsid w:val="009201E5"/>
    <w:rsid w:val="0092078F"/>
    <w:rsid w:val="0092271A"/>
    <w:rsid w:val="00923277"/>
    <w:rsid w:val="00923988"/>
    <w:rsid w:val="00924ED4"/>
    <w:rsid w:val="00925ECF"/>
    <w:rsid w:val="0093017D"/>
    <w:rsid w:val="00930919"/>
    <w:rsid w:val="00931901"/>
    <w:rsid w:val="0093264F"/>
    <w:rsid w:val="009348B7"/>
    <w:rsid w:val="00936189"/>
    <w:rsid w:val="009362C8"/>
    <w:rsid w:val="00936D29"/>
    <w:rsid w:val="009406E7"/>
    <w:rsid w:val="009416E7"/>
    <w:rsid w:val="0094497D"/>
    <w:rsid w:val="00944BED"/>
    <w:rsid w:val="00946406"/>
    <w:rsid w:val="00950ACF"/>
    <w:rsid w:val="009511D6"/>
    <w:rsid w:val="00951610"/>
    <w:rsid w:val="00951B5E"/>
    <w:rsid w:val="0095590D"/>
    <w:rsid w:val="00956D65"/>
    <w:rsid w:val="0096150F"/>
    <w:rsid w:val="009618E2"/>
    <w:rsid w:val="0096267D"/>
    <w:rsid w:val="009629BB"/>
    <w:rsid w:val="00962A1F"/>
    <w:rsid w:val="00963106"/>
    <w:rsid w:val="009645FF"/>
    <w:rsid w:val="00964ACA"/>
    <w:rsid w:val="009653A3"/>
    <w:rsid w:val="00965D89"/>
    <w:rsid w:val="0096734A"/>
    <w:rsid w:val="0097170E"/>
    <w:rsid w:val="009723D1"/>
    <w:rsid w:val="00973574"/>
    <w:rsid w:val="00974BBD"/>
    <w:rsid w:val="00974D1F"/>
    <w:rsid w:val="00975367"/>
    <w:rsid w:val="009778B4"/>
    <w:rsid w:val="00981394"/>
    <w:rsid w:val="009820A4"/>
    <w:rsid w:val="00982765"/>
    <w:rsid w:val="009837B4"/>
    <w:rsid w:val="0098398C"/>
    <w:rsid w:val="0098488E"/>
    <w:rsid w:val="00985860"/>
    <w:rsid w:val="00992F42"/>
    <w:rsid w:val="0099416E"/>
    <w:rsid w:val="0099424D"/>
    <w:rsid w:val="009946E8"/>
    <w:rsid w:val="00994AE5"/>
    <w:rsid w:val="00996800"/>
    <w:rsid w:val="009971A6"/>
    <w:rsid w:val="009A16AC"/>
    <w:rsid w:val="009A344C"/>
    <w:rsid w:val="009A470B"/>
    <w:rsid w:val="009A4789"/>
    <w:rsid w:val="009A715F"/>
    <w:rsid w:val="009A7754"/>
    <w:rsid w:val="009B05B5"/>
    <w:rsid w:val="009B0655"/>
    <w:rsid w:val="009B1F54"/>
    <w:rsid w:val="009B2518"/>
    <w:rsid w:val="009B27B5"/>
    <w:rsid w:val="009B3679"/>
    <w:rsid w:val="009B3D94"/>
    <w:rsid w:val="009B5115"/>
    <w:rsid w:val="009B662F"/>
    <w:rsid w:val="009B7D3D"/>
    <w:rsid w:val="009C1C35"/>
    <w:rsid w:val="009C3462"/>
    <w:rsid w:val="009C35D1"/>
    <w:rsid w:val="009C5A41"/>
    <w:rsid w:val="009C656A"/>
    <w:rsid w:val="009C6B34"/>
    <w:rsid w:val="009C6E7A"/>
    <w:rsid w:val="009C6EEB"/>
    <w:rsid w:val="009D0F6A"/>
    <w:rsid w:val="009D24E6"/>
    <w:rsid w:val="009D2B9C"/>
    <w:rsid w:val="009D3DFD"/>
    <w:rsid w:val="009D412C"/>
    <w:rsid w:val="009D5E89"/>
    <w:rsid w:val="009D6A60"/>
    <w:rsid w:val="009D6B66"/>
    <w:rsid w:val="009D6F66"/>
    <w:rsid w:val="009D7196"/>
    <w:rsid w:val="009D73C2"/>
    <w:rsid w:val="009D782F"/>
    <w:rsid w:val="009E0C75"/>
    <w:rsid w:val="009E1328"/>
    <w:rsid w:val="009E1E3B"/>
    <w:rsid w:val="009E3A5C"/>
    <w:rsid w:val="009E4C73"/>
    <w:rsid w:val="009E566B"/>
    <w:rsid w:val="009E5750"/>
    <w:rsid w:val="009E656D"/>
    <w:rsid w:val="009E6C6A"/>
    <w:rsid w:val="009E7460"/>
    <w:rsid w:val="009E7B14"/>
    <w:rsid w:val="009F18F4"/>
    <w:rsid w:val="009F33F9"/>
    <w:rsid w:val="009F5119"/>
    <w:rsid w:val="009F6C8B"/>
    <w:rsid w:val="009F7287"/>
    <w:rsid w:val="00A00187"/>
    <w:rsid w:val="00A01DA6"/>
    <w:rsid w:val="00A101E8"/>
    <w:rsid w:val="00A10279"/>
    <w:rsid w:val="00A1180B"/>
    <w:rsid w:val="00A11DFD"/>
    <w:rsid w:val="00A12A9E"/>
    <w:rsid w:val="00A15A86"/>
    <w:rsid w:val="00A15D57"/>
    <w:rsid w:val="00A16468"/>
    <w:rsid w:val="00A16ACC"/>
    <w:rsid w:val="00A16E02"/>
    <w:rsid w:val="00A17B2D"/>
    <w:rsid w:val="00A221F5"/>
    <w:rsid w:val="00A22F65"/>
    <w:rsid w:val="00A24B37"/>
    <w:rsid w:val="00A2513E"/>
    <w:rsid w:val="00A25455"/>
    <w:rsid w:val="00A254B1"/>
    <w:rsid w:val="00A302A3"/>
    <w:rsid w:val="00A30CAA"/>
    <w:rsid w:val="00A31BE7"/>
    <w:rsid w:val="00A31F1F"/>
    <w:rsid w:val="00A32447"/>
    <w:rsid w:val="00A32DF1"/>
    <w:rsid w:val="00A33965"/>
    <w:rsid w:val="00A34ED3"/>
    <w:rsid w:val="00A365E3"/>
    <w:rsid w:val="00A367BD"/>
    <w:rsid w:val="00A408A1"/>
    <w:rsid w:val="00A4362B"/>
    <w:rsid w:val="00A438A6"/>
    <w:rsid w:val="00A44669"/>
    <w:rsid w:val="00A449D0"/>
    <w:rsid w:val="00A468ED"/>
    <w:rsid w:val="00A5152E"/>
    <w:rsid w:val="00A5308E"/>
    <w:rsid w:val="00A5560A"/>
    <w:rsid w:val="00A5667D"/>
    <w:rsid w:val="00A56765"/>
    <w:rsid w:val="00A5677B"/>
    <w:rsid w:val="00A57D5A"/>
    <w:rsid w:val="00A6064C"/>
    <w:rsid w:val="00A613EE"/>
    <w:rsid w:val="00A617D8"/>
    <w:rsid w:val="00A61A17"/>
    <w:rsid w:val="00A61E59"/>
    <w:rsid w:val="00A63EBD"/>
    <w:rsid w:val="00A64E3C"/>
    <w:rsid w:val="00A65381"/>
    <w:rsid w:val="00A65BFF"/>
    <w:rsid w:val="00A66885"/>
    <w:rsid w:val="00A67B44"/>
    <w:rsid w:val="00A67ECC"/>
    <w:rsid w:val="00A70F41"/>
    <w:rsid w:val="00A71695"/>
    <w:rsid w:val="00A71E24"/>
    <w:rsid w:val="00A72616"/>
    <w:rsid w:val="00A736D5"/>
    <w:rsid w:val="00A74131"/>
    <w:rsid w:val="00A748FF"/>
    <w:rsid w:val="00A74E74"/>
    <w:rsid w:val="00A75773"/>
    <w:rsid w:val="00A779DB"/>
    <w:rsid w:val="00A77B34"/>
    <w:rsid w:val="00A8182B"/>
    <w:rsid w:val="00A82036"/>
    <w:rsid w:val="00A820C1"/>
    <w:rsid w:val="00A82A33"/>
    <w:rsid w:val="00A83D02"/>
    <w:rsid w:val="00A840A2"/>
    <w:rsid w:val="00A84CFA"/>
    <w:rsid w:val="00A85A72"/>
    <w:rsid w:val="00A872DF"/>
    <w:rsid w:val="00A87CFE"/>
    <w:rsid w:val="00A90311"/>
    <w:rsid w:val="00A90EDE"/>
    <w:rsid w:val="00A915AD"/>
    <w:rsid w:val="00A9186D"/>
    <w:rsid w:val="00A91F5B"/>
    <w:rsid w:val="00A928FD"/>
    <w:rsid w:val="00A93E80"/>
    <w:rsid w:val="00A943FA"/>
    <w:rsid w:val="00A96BA3"/>
    <w:rsid w:val="00A97218"/>
    <w:rsid w:val="00A97F45"/>
    <w:rsid w:val="00AA11FC"/>
    <w:rsid w:val="00AA1B0E"/>
    <w:rsid w:val="00AA3409"/>
    <w:rsid w:val="00AA3C7D"/>
    <w:rsid w:val="00AA3E92"/>
    <w:rsid w:val="00AA5567"/>
    <w:rsid w:val="00AB24D8"/>
    <w:rsid w:val="00AB3B57"/>
    <w:rsid w:val="00AB6A9C"/>
    <w:rsid w:val="00AC0312"/>
    <w:rsid w:val="00AC26F7"/>
    <w:rsid w:val="00AC3838"/>
    <w:rsid w:val="00AC3B62"/>
    <w:rsid w:val="00AC548F"/>
    <w:rsid w:val="00AC5542"/>
    <w:rsid w:val="00AC748A"/>
    <w:rsid w:val="00AC7F51"/>
    <w:rsid w:val="00AD106F"/>
    <w:rsid w:val="00AD1D4C"/>
    <w:rsid w:val="00AD21C7"/>
    <w:rsid w:val="00AD6854"/>
    <w:rsid w:val="00AD6C68"/>
    <w:rsid w:val="00AD7005"/>
    <w:rsid w:val="00AD7D5A"/>
    <w:rsid w:val="00AD7EA6"/>
    <w:rsid w:val="00AE1D8F"/>
    <w:rsid w:val="00AE3D4D"/>
    <w:rsid w:val="00AE5375"/>
    <w:rsid w:val="00AE7957"/>
    <w:rsid w:val="00AE7C7D"/>
    <w:rsid w:val="00AE7E80"/>
    <w:rsid w:val="00AF1FDA"/>
    <w:rsid w:val="00AF294C"/>
    <w:rsid w:val="00AF5F78"/>
    <w:rsid w:val="00AF6D84"/>
    <w:rsid w:val="00AF6E67"/>
    <w:rsid w:val="00B01289"/>
    <w:rsid w:val="00B014E8"/>
    <w:rsid w:val="00B02368"/>
    <w:rsid w:val="00B02BEC"/>
    <w:rsid w:val="00B041DF"/>
    <w:rsid w:val="00B052D3"/>
    <w:rsid w:val="00B058AE"/>
    <w:rsid w:val="00B10DFE"/>
    <w:rsid w:val="00B1123D"/>
    <w:rsid w:val="00B11404"/>
    <w:rsid w:val="00B138D8"/>
    <w:rsid w:val="00B13EC7"/>
    <w:rsid w:val="00B170B5"/>
    <w:rsid w:val="00B2097E"/>
    <w:rsid w:val="00B23621"/>
    <w:rsid w:val="00B243B8"/>
    <w:rsid w:val="00B24A23"/>
    <w:rsid w:val="00B24DA1"/>
    <w:rsid w:val="00B25723"/>
    <w:rsid w:val="00B30280"/>
    <w:rsid w:val="00B315C2"/>
    <w:rsid w:val="00B3207B"/>
    <w:rsid w:val="00B36FF9"/>
    <w:rsid w:val="00B37AC2"/>
    <w:rsid w:val="00B416FA"/>
    <w:rsid w:val="00B4257C"/>
    <w:rsid w:val="00B42979"/>
    <w:rsid w:val="00B4645D"/>
    <w:rsid w:val="00B472B5"/>
    <w:rsid w:val="00B4785C"/>
    <w:rsid w:val="00B47A82"/>
    <w:rsid w:val="00B5046C"/>
    <w:rsid w:val="00B50DC6"/>
    <w:rsid w:val="00B5263D"/>
    <w:rsid w:val="00B534C9"/>
    <w:rsid w:val="00B53DA9"/>
    <w:rsid w:val="00B556EF"/>
    <w:rsid w:val="00B602AE"/>
    <w:rsid w:val="00B604DA"/>
    <w:rsid w:val="00B61073"/>
    <w:rsid w:val="00B61CFA"/>
    <w:rsid w:val="00B62B25"/>
    <w:rsid w:val="00B6320D"/>
    <w:rsid w:val="00B63816"/>
    <w:rsid w:val="00B64C97"/>
    <w:rsid w:val="00B66875"/>
    <w:rsid w:val="00B71834"/>
    <w:rsid w:val="00B71EB2"/>
    <w:rsid w:val="00B72AB6"/>
    <w:rsid w:val="00B73B86"/>
    <w:rsid w:val="00B74243"/>
    <w:rsid w:val="00B74917"/>
    <w:rsid w:val="00B75213"/>
    <w:rsid w:val="00B7580C"/>
    <w:rsid w:val="00B75CC6"/>
    <w:rsid w:val="00B75EE1"/>
    <w:rsid w:val="00B76C36"/>
    <w:rsid w:val="00B770FF"/>
    <w:rsid w:val="00B835F0"/>
    <w:rsid w:val="00B84D9E"/>
    <w:rsid w:val="00B855AF"/>
    <w:rsid w:val="00B866D3"/>
    <w:rsid w:val="00B86E6A"/>
    <w:rsid w:val="00B90B20"/>
    <w:rsid w:val="00B924B9"/>
    <w:rsid w:val="00B9262F"/>
    <w:rsid w:val="00B92EB8"/>
    <w:rsid w:val="00B9501D"/>
    <w:rsid w:val="00B951B8"/>
    <w:rsid w:val="00B96227"/>
    <w:rsid w:val="00B972B4"/>
    <w:rsid w:val="00B97F86"/>
    <w:rsid w:val="00BA221B"/>
    <w:rsid w:val="00BA2692"/>
    <w:rsid w:val="00BA37A7"/>
    <w:rsid w:val="00BA4608"/>
    <w:rsid w:val="00BA64F0"/>
    <w:rsid w:val="00BA69BC"/>
    <w:rsid w:val="00BA7CD6"/>
    <w:rsid w:val="00BB044D"/>
    <w:rsid w:val="00BB0F25"/>
    <w:rsid w:val="00BB2061"/>
    <w:rsid w:val="00BB29EE"/>
    <w:rsid w:val="00BB2D24"/>
    <w:rsid w:val="00BB643C"/>
    <w:rsid w:val="00BC19AB"/>
    <w:rsid w:val="00BC2568"/>
    <w:rsid w:val="00BC3344"/>
    <w:rsid w:val="00BC5C96"/>
    <w:rsid w:val="00BC634C"/>
    <w:rsid w:val="00BD02B0"/>
    <w:rsid w:val="00BD0BC1"/>
    <w:rsid w:val="00BD2889"/>
    <w:rsid w:val="00BD3135"/>
    <w:rsid w:val="00BD535D"/>
    <w:rsid w:val="00BD7023"/>
    <w:rsid w:val="00BD7DC4"/>
    <w:rsid w:val="00BE26BB"/>
    <w:rsid w:val="00BE50D1"/>
    <w:rsid w:val="00BE631C"/>
    <w:rsid w:val="00BE69C7"/>
    <w:rsid w:val="00BF32BB"/>
    <w:rsid w:val="00BF5D27"/>
    <w:rsid w:val="00C0121B"/>
    <w:rsid w:val="00C01991"/>
    <w:rsid w:val="00C01FF1"/>
    <w:rsid w:val="00C02FE3"/>
    <w:rsid w:val="00C04526"/>
    <w:rsid w:val="00C0454E"/>
    <w:rsid w:val="00C06AE7"/>
    <w:rsid w:val="00C07AB9"/>
    <w:rsid w:val="00C10C3B"/>
    <w:rsid w:val="00C11AAA"/>
    <w:rsid w:val="00C12824"/>
    <w:rsid w:val="00C20F3E"/>
    <w:rsid w:val="00C225E9"/>
    <w:rsid w:val="00C23C6C"/>
    <w:rsid w:val="00C24959"/>
    <w:rsid w:val="00C252EA"/>
    <w:rsid w:val="00C27059"/>
    <w:rsid w:val="00C2741B"/>
    <w:rsid w:val="00C274C0"/>
    <w:rsid w:val="00C30082"/>
    <w:rsid w:val="00C31DDC"/>
    <w:rsid w:val="00C330B4"/>
    <w:rsid w:val="00C34094"/>
    <w:rsid w:val="00C349D5"/>
    <w:rsid w:val="00C34EBF"/>
    <w:rsid w:val="00C34F31"/>
    <w:rsid w:val="00C34FCE"/>
    <w:rsid w:val="00C35447"/>
    <w:rsid w:val="00C37768"/>
    <w:rsid w:val="00C377A1"/>
    <w:rsid w:val="00C4114D"/>
    <w:rsid w:val="00C41AAD"/>
    <w:rsid w:val="00C4412E"/>
    <w:rsid w:val="00C4485C"/>
    <w:rsid w:val="00C4545E"/>
    <w:rsid w:val="00C456D7"/>
    <w:rsid w:val="00C47239"/>
    <w:rsid w:val="00C47FB2"/>
    <w:rsid w:val="00C50D16"/>
    <w:rsid w:val="00C519CE"/>
    <w:rsid w:val="00C51EC0"/>
    <w:rsid w:val="00C52201"/>
    <w:rsid w:val="00C535FC"/>
    <w:rsid w:val="00C538EA"/>
    <w:rsid w:val="00C53F17"/>
    <w:rsid w:val="00C54712"/>
    <w:rsid w:val="00C554BA"/>
    <w:rsid w:val="00C5602F"/>
    <w:rsid w:val="00C567BE"/>
    <w:rsid w:val="00C57695"/>
    <w:rsid w:val="00C57881"/>
    <w:rsid w:val="00C60703"/>
    <w:rsid w:val="00C61DE5"/>
    <w:rsid w:val="00C62038"/>
    <w:rsid w:val="00C62D8A"/>
    <w:rsid w:val="00C654D7"/>
    <w:rsid w:val="00C673A7"/>
    <w:rsid w:val="00C71379"/>
    <w:rsid w:val="00C7370C"/>
    <w:rsid w:val="00C75063"/>
    <w:rsid w:val="00C75270"/>
    <w:rsid w:val="00C75F8A"/>
    <w:rsid w:val="00C763FA"/>
    <w:rsid w:val="00C76B58"/>
    <w:rsid w:val="00C77009"/>
    <w:rsid w:val="00C779F4"/>
    <w:rsid w:val="00C77E8A"/>
    <w:rsid w:val="00C83477"/>
    <w:rsid w:val="00C85896"/>
    <w:rsid w:val="00C85F85"/>
    <w:rsid w:val="00C86177"/>
    <w:rsid w:val="00C87047"/>
    <w:rsid w:val="00C871DD"/>
    <w:rsid w:val="00C87382"/>
    <w:rsid w:val="00C87F3D"/>
    <w:rsid w:val="00C90CC6"/>
    <w:rsid w:val="00C90F26"/>
    <w:rsid w:val="00C928AB"/>
    <w:rsid w:val="00C94067"/>
    <w:rsid w:val="00C94467"/>
    <w:rsid w:val="00C9529B"/>
    <w:rsid w:val="00C9564F"/>
    <w:rsid w:val="00C962FB"/>
    <w:rsid w:val="00C9710B"/>
    <w:rsid w:val="00C97F6A"/>
    <w:rsid w:val="00CA2DCF"/>
    <w:rsid w:val="00CA3B60"/>
    <w:rsid w:val="00CA5B74"/>
    <w:rsid w:val="00CA5E3B"/>
    <w:rsid w:val="00CA62D5"/>
    <w:rsid w:val="00CA6C37"/>
    <w:rsid w:val="00CA7BC7"/>
    <w:rsid w:val="00CB0972"/>
    <w:rsid w:val="00CB1164"/>
    <w:rsid w:val="00CB4768"/>
    <w:rsid w:val="00CB5B75"/>
    <w:rsid w:val="00CB5F53"/>
    <w:rsid w:val="00CB63CB"/>
    <w:rsid w:val="00CB6498"/>
    <w:rsid w:val="00CB667E"/>
    <w:rsid w:val="00CB78E2"/>
    <w:rsid w:val="00CC09B4"/>
    <w:rsid w:val="00CC17DC"/>
    <w:rsid w:val="00CC1C96"/>
    <w:rsid w:val="00CC7FB2"/>
    <w:rsid w:val="00CD0209"/>
    <w:rsid w:val="00CD09FA"/>
    <w:rsid w:val="00CD21B6"/>
    <w:rsid w:val="00CD34DC"/>
    <w:rsid w:val="00CD6019"/>
    <w:rsid w:val="00CD6498"/>
    <w:rsid w:val="00CD7181"/>
    <w:rsid w:val="00CD7B81"/>
    <w:rsid w:val="00CD7D18"/>
    <w:rsid w:val="00CE01E2"/>
    <w:rsid w:val="00CE0610"/>
    <w:rsid w:val="00CE180F"/>
    <w:rsid w:val="00CE1949"/>
    <w:rsid w:val="00CE1A98"/>
    <w:rsid w:val="00CE1DCB"/>
    <w:rsid w:val="00CE23CF"/>
    <w:rsid w:val="00CE290B"/>
    <w:rsid w:val="00CE3A53"/>
    <w:rsid w:val="00CE46C7"/>
    <w:rsid w:val="00CE4E7A"/>
    <w:rsid w:val="00CE5481"/>
    <w:rsid w:val="00CE6472"/>
    <w:rsid w:val="00CF2434"/>
    <w:rsid w:val="00CF3ABD"/>
    <w:rsid w:val="00CF42EE"/>
    <w:rsid w:val="00CF67F8"/>
    <w:rsid w:val="00CF6BB1"/>
    <w:rsid w:val="00CF6FA1"/>
    <w:rsid w:val="00CF7EEF"/>
    <w:rsid w:val="00D03F07"/>
    <w:rsid w:val="00D06132"/>
    <w:rsid w:val="00D0646A"/>
    <w:rsid w:val="00D069A8"/>
    <w:rsid w:val="00D10B6F"/>
    <w:rsid w:val="00D12BD2"/>
    <w:rsid w:val="00D13597"/>
    <w:rsid w:val="00D141B5"/>
    <w:rsid w:val="00D14CAB"/>
    <w:rsid w:val="00D154C0"/>
    <w:rsid w:val="00D15A8A"/>
    <w:rsid w:val="00D15D23"/>
    <w:rsid w:val="00D1665E"/>
    <w:rsid w:val="00D16C5D"/>
    <w:rsid w:val="00D17AF3"/>
    <w:rsid w:val="00D20686"/>
    <w:rsid w:val="00D220A2"/>
    <w:rsid w:val="00D221D5"/>
    <w:rsid w:val="00D22E22"/>
    <w:rsid w:val="00D23B3D"/>
    <w:rsid w:val="00D245D0"/>
    <w:rsid w:val="00D24D50"/>
    <w:rsid w:val="00D24E58"/>
    <w:rsid w:val="00D2521A"/>
    <w:rsid w:val="00D27192"/>
    <w:rsid w:val="00D275EE"/>
    <w:rsid w:val="00D3091D"/>
    <w:rsid w:val="00D3183F"/>
    <w:rsid w:val="00D31AA5"/>
    <w:rsid w:val="00D31E55"/>
    <w:rsid w:val="00D32211"/>
    <w:rsid w:val="00D33420"/>
    <w:rsid w:val="00D33442"/>
    <w:rsid w:val="00D33605"/>
    <w:rsid w:val="00D33E8D"/>
    <w:rsid w:val="00D34155"/>
    <w:rsid w:val="00D3439E"/>
    <w:rsid w:val="00D35283"/>
    <w:rsid w:val="00D36439"/>
    <w:rsid w:val="00D36F68"/>
    <w:rsid w:val="00D416A3"/>
    <w:rsid w:val="00D461E0"/>
    <w:rsid w:val="00D47A56"/>
    <w:rsid w:val="00D50A3C"/>
    <w:rsid w:val="00D53054"/>
    <w:rsid w:val="00D53291"/>
    <w:rsid w:val="00D53AAC"/>
    <w:rsid w:val="00D53F9F"/>
    <w:rsid w:val="00D548BD"/>
    <w:rsid w:val="00D54D1F"/>
    <w:rsid w:val="00D558C1"/>
    <w:rsid w:val="00D608CD"/>
    <w:rsid w:val="00D60DBB"/>
    <w:rsid w:val="00D624C1"/>
    <w:rsid w:val="00D633D8"/>
    <w:rsid w:val="00D6418C"/>
    <w:rsid w:val="00D643FA"/>
    <w:rsid w:val="00D648B5"/>
    <w:rsid w:val="00D67A6B"/>
    <w:rsid w:val="00D703EE"/>
    <w:rsid w:val="00D739A5"/>
    <w:rsid w:val="00D73B10"/>
    <w:rsid w:val="00D7401A"/>
    <w:rsid w:val="00D77D57"/>
    <w:rsid w:val="00D8058A"/>
    <w:rsid w:val="00D833DA"/>
    <w:rsid w:val="00D83435"/>
    <w:rsid w:val="00D83A15"/>
    <w:rsid w:val="00D845AC"/>
    <w:rsid w:val="00D850A1"/>
    <w:rsid w:val="00D850E3"/>
    <w:rsid w:val="00D85626"/>
    <w:rsid w:val="00D8626C"/>
    <w:rsid w:val="00D870E9"/>
    <w:rsid w:val="00D87490"/>
    <w:rsid w:val="00D91A4B"/>
    <w:rsid w:val="00D91C1F"/>
    <w:rsid w:val="00D91C84"/>
    <w:rsid w:val="00D93B9A"/>
    <w:rsid w:val="00D93BC7"/>
    <w:rsid w:val="00D9428F"/>
    <w:rsid w:val="00D9560A"/>
    <w:rsid w:val="00D9766B"/>
    <w:rsid w:val="00D976DE"/>
    <w:rsid w:val="00D97FEC"/>
    <w:rsid w:val="00DA1FC6"/>
    <w:rsid w:val="00DA3A5E"/>
    <w:rsid w:val="00DA46B9"/>
    <w:rsid w:val="00DA5B8D"/>
    <w:rsid w:val="00DA7AAE"/>
    <w:rsid w:val="00DB27A1"/>
    <w:rsid w:val="00DB3453"/>
    <w:rsid w:val="00DB4B52"/>
    <w:rsid w:val="00DB7C0B"/>
    <w:rsid w:val="00DC1090"/>
    <w:rsid w:val="00DC1F33"/>
    <w:rsid w:val="00DC209B"/>
    <w:rsid w:val="00DC3502"/>
    <w:rsid w:val="00DC569A"/>
    <w:rsid w:val="00DC5AE6"/>
    <w:rsid w:val="00DC7641"/>
    <w:rsid w:val="00DD0359"/>
    <w:rsid w:val="00DD0360"/>
    <w:rsid w:val="00DD057A"/>
    <w:rsid w:val="00DD2116"/>
    <w:rsid w:val="00DD2DAC"/>
    <w:rsid w:val="00DD4ABB"/>
    <w:rsid w:val="00DD50C5"/>
    <w:rsid w:val="00DE0E83"/>
    <w:rsid w:val="00DE295E"/>
    <w:rsid w:val="00DE2993"/>
    <w:rsid w:val="00DE2AE4"/>
    <w:rsid w:val="00DE6056"/>
    <w:rsid w:val="00DE6281"/>
    <w:rsid w:val="00DE7A52"/>
    <w:rsid w:val="00DF15C7"/>
    <w:rsid w:val="00DF1B9E"/>
    <w:rsid w:val="00DF1E1B"/>
    <w:rsid w:val="00DF1E7C"/>
    <w:rsid w:val="00DF1E8A"/>
    <w:rsid w:val="00DF3AFF"/>
    <w:rsid w:val="00DF4182"/>
    <w:rsid w:val="00DF4323"/>
    <w:rsid w:val="00DF7420"/>
    <w:rsid w:val="00DF7AAB"/>
    <w:rsid w:val="00E00A9B"/>
    <w:rsid w:val="00E022A7"/>
    <w:rsid w:val="00E02575"/>
    <w:rsid w:val="00E02E13"/>
    <w:rsid w:val="00E05CE9"/>
    <w:rsid w:val="00E068DF"/>
    <w:rsid w:val="00E07BDC"/>
    <w:rsid w:val="00E07D41"/>
    <w:rsid w:val="00E119F2"/>
    <w:rsid w:val="00E12769"/>
    <w:rsid w:val="00E13924"/>
    <w:rsid w:val="00E14BAD"/>
    <w:rsid w:val="00E17006"/>
    <w:rsid w:val="00E17087"/>
    <w:rsid w:val="00E176B5"/>
    <w:rsid w:val="00E17C5E"/>
    <w:rsid w:val="00E20B23"/>
    <w:rsid w:val="00E220A7"/>
    <w:rsid w:val="00E23C79"/>
    <w:rsid w:val="00E25173"/>
    <w:rsid w:val="00E2656D"/>
    <w:rsid w:val="00E27668"/>
    <w:rsid w:val="00E2783F"/>
    <w:rsid w:val="00E31EB7"/>
    <w:rsid w:val="00E32465"/>
    <w:rsid w:val="00E32E9C"/>
    <w:rsid w:val="00E33899"/>
    <w:rsid w:val="00E4166C"/>
    <w:rsid w:val="00E41D79"/>
    <w:rsid w:val="00E42A45"/>
    <w:rsid w:val="00E45C7D"/>
    <w:rsid w:val="00E51286"/>
    <w:rsid w:val="00E51CD7"/>
    <w:rsid w:val="00E53206"/>
    <w:rsid w:val="00E55F0A"/>
    <w:rsid w:val="00E61E7B"/>
    <w:rsid w:val="00E628B2"/>
    <w:rsid w:val="00E63198"/>
    <w:rsid w:val="00E640A1"/>
    <w:rsid w:val="00E676D2"/>
    <w:rsid w:val="00E71660"/>
    <w:rsid w:val="00E71B99"/>
    <w:rsid w:val="00E722D2"/>
    <w:rsid w:val="00E7400F"/>
    <w:rsid w:val="00E75093"/>
    <w:rsid w:val="00E75DBC"/>
    <w:rsid w:val="00E80440"/>
    <w:rsid w:val="00E81E98"/>
    <w:rsid w:val="00E822E6"/>
    <w:rsid w:val="00E835FF"/>
    <w:rsid w:val="00E84089"/>
    <w:rsid w:val="00E841D2"/>
    <w:rsid w:val="00E846C9"/>
    <w:rsid w:val="00E85CED"/>
    <w:rsid w:val="00E90EB9"/>
    <w:rsid w:val="00E9229D"/>
    <w:rsid w:val="00E92951"/>
    <w:rsid w:val="00E92B4F"/>
    <w:rsid w:val="00E92C50"/>
    <w:rsid w:val="00E92DD9"/>
    <w:rsid w:val="00E943DF"/>
    <w:rsid w:val="00E968E4"/>
    <w:rsid w:val="00EA0C7E"/>
    <w:rsid w:val="00EA1C78"/>
    <w:rsid w:val="00EA1F0E"/>
    <w:rsid w:val="00EA31FE"/>
    <w:rsid w:val="00EA548F"/>
    <w:rsid w:val="00EA5C2D"/>
    <w:rsid w:val="00EA5E75"/>
    <w:rsid w:val="00EA7472"/>
    <w:rsid w:val="00EA7D24"/>
    <w:rsid w:val="00EB0955"/>
    <w:rsid w:val="00EB0ADE"/>
    <w:rsid w:val="00EB2B8A"/>
    <w:rsid w:val="00EB30A3"/>
    <w:rsid w:val="00EB314D"/>
    <w:rsid w:val="00EB3193"/>
    <w:rsid w:val="00EB3FEA"/>
    <w:rsid w:val="00EB410E"/>
    <w:rsid w:val="00EB4154"/>
    <w:rsid w:val="00EB4C76"/>
    <w:rsid w:val="00EB6A5B"/>
    <w:rsid w:val="00EB7A11"/>
    <w:rsid w:val="00EC17FA"/>
    <w:rsid w:val="00EC1C1D"/>
    <w:rsid w:val="00EC1DC0"/>
    <w:rsid w:val="00EC2122"/>
    <w:rsid w:val="00EC3B25"/>
    <w:rsid w:val="00EC3C59"/>
    <w:rsid w:val="00EC4975"/>
    <w:rsid w:val="00ED1477"/>
    <w:rsid w:val="00ED1D00"/>
    <w:rsid w:val="00ED4D51"/>
    <w:rsid w:val="00ED5549"/>
    <w:rsid w:val="00ED5F21"/>
    <w:rsid w:val="00EE02FE"/>
    <w:rsid w:val="00EE118E"/>
    <w:rsid w:val="00EE20AB"/>
    <w:rsid w:val="00EE2198"/>
    <w:rsid w:val="00EE2F49"/>
    <w:rsid w:val="00EE35B2"/>
    <w:rsid w:val="00EE5F00"/>
    <w:rsid w:val="00EE76F5"/>
    <w:rsid w:val="00EF44AF"/>
    <w:rsid w:val="00EF44B5"/>
    <w:rsid w:val="00EF45C8"/>
    <w:rsid w:val="00EF5946"/>
    <w:rsid w:val="00EF59DD"/>
    <w:rsid w:val="00EF6490"/>
    <w:rsid w:val="00EF68AD"/>
    <w:rsid w:val="00EF76DC"/>
    <w:rsid w:val="00EF7C75"/>
    <w:rsid w:val="00F008B8"/>
    <w:rsid w:val="00F01C7D"/>
    <w:rsid w:val="00F023ED"/>
    <w:rsid w:val="00F06552"/>
    <w:rsid w:val="00F0710A"/>
    <w:rsid w:val="00F0768A"/>
    <w:rsid w:val="00F1161C"/>
    <w:rsid w:val="00F1564A"/>
    <w:rsid w:val="00F16190"/>
    <w:rsid w:val="00F17E80"/>
    <w:rsid w:val="00F20BD7"/>
    <w:rsid w:val="00F20F1D"/>
    <w:rsid w:val="00F226C3"/>
    <w:rsid w:val="00F238BF"/>
    <w:rsid w:val="00F24CA6"/>
    <w:rsid w:val="00F2508E"/>
    <w:rsid w:val="00F26326"/>
    <w:rsid w:val="00F27D48"/>
    <w:rsid w:val="00F30E5E"/>
    <w:rsid w:val="00F32624"/>
    <w:rsid w:val="00F32851"/>
    <w:rsid w:val="00F3637C"/>
    <w:rsid w:val="00F36A21"/>
    <w:rsid w:val="00F41017"/>
    <w:rsid w:val="00F41E19"/>
    <w:rsid w:val="00F45623"/>
    <w:rsid w:val="00F45F99"/>
    <w:rsid w:val="00F50E19"/>
    <w:rsid w:val="00F528E7"/>
    <w:rsid w:val="00F53B8C"/>
    <w:rsid w:val="00F55B9C"/>
    <w:rsid w:val="00F56B80"/>
    <w:rsid w:val="00F57AC5"/>
    <w:rsid w:val="00F611A4"/>
    <w:rsid w:val="00F623AA"/>
    <w:rsid w:val="00F649DE"/>
    <w:rsid w:val="00F65046"/>
    <w:rsid w:val="00F6508A"/>
    <w:rsid w:val="00F6519E"/>
    <w:rsid w:val="00F652EA"/>
    <w:rsid w:val="00F655D1"/>
    <w:rsid w:val="00F70659"/>
    <w:rsid w:val="00F707E6"/>
    <w:rsid w:val="00F73F25"/>
    <w:rsid w:val="00F750C8"/>
    <w:rsid w:val="00F75B6C"/>
    <w:rsid w:val="00F80B2F"/>
    <w:rsid w:val="00F81693"/>
    <w:rsid w:val="00F8177C"/>
    <w:rsid w:val="00F81795"/>
    <w:rsid w:val="00F81FAE"/>
    <w:rsid w:val="00F83D8C"/>
    <w:rsid w:val="00F84349"/>
    <w:rsid w:val="00F854F4"/>
    <w:rsid w:val="00F868BB"/>
    <w:rsid w:val="00F87057"/>
    <w:rsid w:val="00F90819"/>
    <w:rsid w:val="00F911AF"/>
    <w:rsid w:val="00F959DA"/>
    <w:rsid w:val="00F960B2"/>
    <w:rsid w:val="00FA0A3A"/>
    <w:rsid w:val="00FA0C85"/>
    <w:rsid w:val="00FA0D9B"/>
    <w:rsid w:val="00FA23E9"/>
    <w:rsid w:val="00FA3CA0"/>
    <w:rsid w:val="00FA45EA"/>
    <w:rsid w:val="00FA4F14"/>
    <w:rsid w:val="00FA51F5"/>
    <w:rsid w:val="00FA5261"/>
    <w:rsid w:val="00FA62CB"/>
    <w:rsid w:val="00FA6A1F"/>
    <w:rsid w:val="00FA6ECD"/>
    <w:rsid w:val="00FA74E9"/>
    <w:rsid w:val="00FA76F3"/>
    <w:rsid w:val="00FB2BAE"/>
    <w:rsid w:val="00FB2E2C"/>
    <w:rsid w:val="00FB3A09"/>
    <w:rsid w:val="00FB6239"/>
    <w:rsid w:val="00FB6741"/>
    <w:rsid w:val="00FB678D"/>
    <w:rsid w:val="00FB7ABC"/>
    <w:rsid w:val="00FB7F76"/>
    <w:rsid w:val="00FC27D8"/>
    <w:rsid w:val="00FC3C38"/>
    <w:rsid w:val="00FC6867"/>
    <w:rsid w:val="00FC7175"/>
    <w:rsid w:val="00FD194C"/>
    <w:rsid w:val="00FD1B44"/>
    <w:rsid w:val="00FD2A4F"/>
    <w:rsid w:val="00FD447C"/>
    <w:rsid w:val="00FD7B3F"/>
    <w:rsid w:val="00FE019A"/>
    <w:rsid w:val="00FE0D1E"/>
    <w:rsid w:val="00FE0D5C"/>
    <w:rsid w:val="00FE1622"/>
    <w:rsid w:val="00FE41E8"/>
    <w:rsid w:val="00FE4F1C"/>
    <w:rsid w:val="00FE6017"/>
    <w:rsid w:val="00FE657F"/>
    <w:rsid w:val="00FE6DEF"/>
    <w:rsid w:val="00FE748F"/>
    <w:rsid w:val="00FE7AC2"/>
    <w:rsid w:val="00FE7E5D"/>
    <w:rsid w:val="00FF0A87"/>
    <w:rsid w:val="00FF0AAB"/>
    <w:rsid w:val="00FF2F18"/>
    <w:rsid w:val="00FF5412"/>
    <w:rsid w:val="00FF62E9"/>
    <w:rsid w:val="00FF6401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bf654c"/>
      <o:colormenu v:ext="edit" fillcolor="none" strokecolor="none" shadowcolor="#bf654c"/>
    </o:shapedefaults>
    <o:shapelayout v:ext="edit">
      <o:idmap v:ext="edit" data="1"/>
      <o:rules v:ext="edit">
        <o:r id="V:Rule14" type="connector" idref="#_x0000_s1090"/>
        <o:r id="V:Rule15" type="connector" idref="#_x0000_s1082"/>
        <o:r id="V:Rule16" type="connector" idref="#_x0000_s1095"/>
        <o:r id="V:Rule17" type="connector" idref="#_x0000_s1094"/>
        <o:r id="V:Rule18" type="connector" idref="#_x0000_s1097"/>
        <o:r id="V:Rule19" type="connector" idref="#_x0000_s1092"/>
        <o:r id="V:Rule20" type="connector" idref="#_x0000_s1114"/>
        <o:r id="V:Rule21" type="connector" idref="#_x0000_s1091"/>
        <o:r id="V:Rule22" type="connector" idref="#_x0000_s1080"/>
        <o:r id="V:Rule23" type="connector" idref="#_x0000_s1081"/>
        <o:r id="V:Rule24" type="connector" idref="#_x0000_s1098"/>
        <o:r id="V:Rule25" type="connector" idref="#_x0000_s1093"/>
        <o:r id="V:Rule26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bCs/>
        <w:szCs w:val="28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0D77"/>
  </w:style>
  <w:style w:type="paragraph" w:styleId="Titolo1">
    <w:name w:val="heading 1"/>
    <w:basedOn w:val="Normale"/>
    <w:next w:val="Normale"/>
    <w:link w:val="Titolo1Carattere"/>
    <w:uiPriority w:val="9"/>
    <w:qFormat/>
    <w:rsid w:val="003F0D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2A6C7D" w:themeColor="accent1" w:themeShade="BF"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0D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 w:val="0"/>
      <w:color w:val="3891A7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0D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 w:val="0"/>
      <w:color w:val="3891A7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0D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 w:val="0"/>
      <w:i/>
      <w:iCs/>
      <w:color w:val="3891A7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0D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C485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0D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0D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0D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0D7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0D77"/>
    <w:rPr>
      <w:rFonts w:asciiTheme="majorHAnsi" w:eastAsiaTheme="majorEastAsia" w:hAnsiTheme="majorHAnsi" w:cstheme="majorBidi"/>
      <w:b/>
      <w:bCs w:val="0"/>
      <w:color w:val="2A6C7D" w:themeColor="accent1" w:themeShade="BF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0D77"/>
    <w:rPr>
      <w:rFonts w:asciiTheme="majorHAnsi" w:eastAsiaTheme="majorEastAsia" w:hAnsiTheme="majorHAnsi" w:cstheme="majorBidi"/>
      <w:b/>
      <w:bCs w:val="0"/>
      <w:color w:val="3891A7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0D77"/>
    <w:rPr>
      <w:rFonts w:asciiTheme="majorHAnsi" w:eastAsiaTheme="majorEastAsia" w:hAnsiTheme="majorHAnsi" w:cstheme="majorBidi"/>
      <w:b/>
      <w:bCs w:val="0"/>
      <w:color w:val="3891A7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0D77"/>
    <w:rPr>
      <w:rFonts w:asciiTheme="majorHAnsi" w:eastAsiaTheme="majorEastAsia" w:hAnsiTheme="majorHAnsi" w:cstheme="majorBidi"/>
      <w:b/>
      <w:bCs w:val="0"/>
      <w:i/>
      <w:iCs/>
      <w:color w:val="3891A7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0D77"/>
    <w:rPr>
      <w:rFonts w:asciiTheme="majorHAnsi" w:eastAsiaTheme="majorEastAsia" w:hAnsiTheme="majorHAnsi" w:cstheme="majorBidi"/>
      <w:color w:val="1C4853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0D77"/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0D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0D77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0D77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F0D77"/>
    <w:pPr>
      <w:spacing w:before="0" w:after="200"/>
    </w:pPr>
    <w:rPr>
      <w:b/>
      <w:bCs w:val="0"/>
      <w:color w:val="3891A7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0D77"/>
    <w:pPr>
      <w:pBdr>
        <w:bottom w:val="single" w:sz="8" w:space="4" w:color="3891A7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F0D77"/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0D77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0D77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styleId="Enfasigrassetto">
    <w:name w:val="Strong"/>
    <w:uiPriority w:val="22"/>
    <w:qFormat/>
    <w:rsid w:val="003F0D77"/>
    <w:rPr>
      <w:b/>
      <w:bCs/>
    </w:rPr>
  </w:style>
  <w:style w:type="character" w:styleId="Enfasicorsivo">
    <w:name w:val="Emphasis"/>
    <w:uiPriority w:val="20"/>
    <w:qFormat/>
    <w:rsid w:val="003F0D77"/>
    <w:rPr>
      <w:i/>
      <w:iCs/>
    </w:rPr>
  </w:style>
  <w:style w:type="paragraph" w:styleId="Nessunaspaziatura">
    <w:name w:val="No Spacing"/>
    <w:basedOn w:val="Normale"/>
    <w:link w:val="NessunaspaziaturaCarattere"/>
    <w:uiPriority w:val="1"/>
    <w:qFormat/>
    <w:rsid w:val="003F0D77"/>
    <w:pPr>
      <w:spacing w:before="0" w:after="0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F0D77"/>
  </w:style>
  <w:style w:type="paragraph" w:styleId="Paragrafoelenco">
    <w:name w:val="List Paragraph"/>
    <w:basedOn w:val="Normale"/>
    <w:uiPriority w:val="34"/>
    <w:qFormat/>
    <w:rsid w:val="003F0D77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3F0D77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0D77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0D77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 w:val="0"/>
      <w:i/>
      <w:iCs/>
      <w:color w:val="3891A7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0D77"/>
    <w:rPr>
      <w:b/>
      <w:bCs w:val="0"/>
      <w:i/>
      <w:iCs/>
      <w:color w:val="3891A7" w:themeColor="accent1"/>
    </w:rPr>
  </w:style>
  <w:style w:type="character" w:styleId="Enfasidelicata">
    <w:name w:val="Subtle Emphasis"/>
    <w:uiPriority w:val="19"/>
    <w:qFormat/>
    <w:rsid w:val="003F0D77"/>
    <w:rPr>
      <w:i/>
      <w:iCs/>
      <w:color w:val="808080" w:themeColor="text1" w:themeTint="7F"/>
    </w:rPr>
  </w:style>
  <w:style w:type="character" w:styleId="Enfasiintensa">
    <w:name w:val="Intense Emphasis"/>
    <w:uiPriority w:val="21"/>
    <w:qFormat/>
    <w:rsid w:val="003F0D77"/>
    <w:rPr>
      <w:b/>
      <w:bCs/>
      <w:i/>
      <w:iCs/>
      <w:color w:val="3891A7" w:themeColor="accent1"/>
    </w:rPr>
  </w:style>
  <w:style w:type="character" w:styleId="Riferimentodelicato">
    <w:name w:val="Subtle Reference"/>
    <w:uiPriority w:val="31"/>
    <w:qFormat/>
    <w:rsid w:val="003F0D77"/>
    <w:rPr>
      <w:smallCaps/>
      <w:color w:val="FEB80A" w:themeColor="accent2"/>
      <w:u w:val="single"/>
    </w:rPr>
  </w:style>
  <w:style w:type="character" w:styleId="Riferimentointenso">
    <w:name w:val="Intense Reference"/>
    <w:uiPriority w:val="32"/>
    <w:qFormat/>
    <w:rsid w:val="003F0D77"/>
    <w:rPr>
      <w:b/>
      <w:bCs/>
      <w:smallCaps/>
      <w:color w:val="FEB80A" w:themeColor="accent2"/>
      <w:spacing w:val="5"/>
      <w:u w:val="single"/>
    </w:rPr>
  </w:style>
  <w:style w:type="character" w:styleId="Titolodellibro">
    <w:name w:val="Book Title"/>
    <w:uiPriority w:val="33"/>
    <w:qFormat/>
    <w:rsid w:val="003F0D77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F0D7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Solstizio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Crosio</dc:creator>
  <cp:keywords/>
  <dc:description/>
  <cp:lastModifiedBy>Roberto Crosio</cp:lastModifiedBy>
  <cp:revision>6</cp:revision>
  <cp:lastPrinted>2013-11-03T23:13:00Z</cp:lastPrinted>
  <dcterms:created xsi:type="dcterms:W3CDTF">2013-11-03T14:34:00Z</dcterms:created>
  <dcterms:modified xsi:type="dcterms:W3CDTF">2013-11-08T01:08:00Z</dcterms:modified>
</cp:coreProperties>
</file>